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02" w:rsidRPr="00C0069C" w:rsidRDefault="00B80802" w:rsidP="00B80802">
      <w:pPr>
        <w:spacing w:after="0"/>
        <w:rPr>
          <w:rFonts w:ascii="Arial" w:hAnsi="Arial" w:cs="Arial"/>
          <w:b/>
          <w:u w:val="single"/>
        </w:rPr>
      </w:pPr>
      <w:r w:rsidRPr="00C0069C">
        <w:rPr>
          <w:rFonts w:ascii="Arial" w:eastAsia="Calibri" w:hAnsi="Arial" w:cs="Arial"/>
          <w:noProof/>
          <w:lang w:eastAsia="fr-FR"/>
        </w:rPr>
        <w:drawing>
          <wp:anchor distT="0" distB="0" distL="0" distR="0" simplePos="0" relativeHeight="251659264" behindDoc="1" locked="0" layoutInCell="1" allowOverlap="1" wp14:anchorId="6F7D1E20" wp14:editId="2DF99B80">
            <wp:simplePos x="0" y="0"/>
            <wp:positionH relativeFrom="page">
              <wp:align>right</wp:align>
            </wp:positionH>
            <wp:positionV relativeFrom="page">
              <wp:posOffset>144145</wp:posOffset>
            </wp:positionV>
            <wp:extent cx="7559675" cy="1102995"/>
            <wp:effectExtent l="0" t="0" r="3175" b="1905"/>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7559675" cy="1102995"/>
                    </a:xfrm>
                    <a:prstGeom prst="rect">
                      <a:avLst/>
                    </a:prstGeom>
                    <a:noFill/>
                    <a:ln w="9525">
                      <a:noFill/>
                      <a:miter lim="800000"/>
                      <a:headEnd/>
                      <a:tailEnd/>
                    </a:ln>
                  </pic:spPr>
                </pic:pic>
              </a:graphicData>
            </a:graphic>
          </wp:anchor>
        </w:drawing>
      </w:r>
    </w:p>
    <w:p w:rsidR="00102A99" w:rsidRDefault="00102A99" w:rsidP="00B80802">
      <w:pPr>
        <w:spacing w:after="0"/>
        <w:jc w:val="center"/>
        <w:rPr>
          <w:rFonts w:ascii="Arial" w:hAnsi="Arial" w:cs="Arial"/>
          <w:b/>
          <w:u w:val="single"/>
        </w:rPr>
      </w:pPr>
    </w:p>
    <w:p w:rsidR="0088771F" w:rsidRDefault="003A4C04" w:rsidP="00B80802">
      <w:pPr>
        <w:spacing w:after="0"/>
        <w:jc w:val="center"/>
        <w:rPr>
          <w:rFonts w:ascii="Arial" w:hAnsi="Arial" w:cs="Arial"/>
          <w:b/>
          <w:u w:val="single"/>
        </w:rPr>
      </w:pPr>
      <w:r>
        <w:rPr>
          <w:rFonts w:ascii="Arial" w:hAnsi="Arial" w:cs="Arial"/>
          <w:b/>
          <w:u w:val="single"/>
        </w:rPr>
        <w:t>Avis d’a</w:t>
      </w:r>
      <w:r w:rsidR="00BF568D" w:rsidRPr="00C0069C">
        <w:rPr>
          <w:rFonts w:ascii="Arial" w:hAnsi="Arial" w:cs="Arial"/>
          <w:b/>
          <w:u w:val="single"/>
        </w:rPr>
        <w:t>ppel à candidature</w:t>
      </w:r>
      <w:r w:rsidR="0088771F">
        <w:rPr>
          <w:rFonts w:ascii="Arial" w:hAnsi="Arial" w:cs="Arial"/>
          <w:b/>
          <w:u w:val="single"/>
        </w:rPr>
        <w:t>s</w:t>
      </w:r>
      <w:r w:rsidR="00BF568D" w:rsidRPr="00C0069C">
        <w:rPr>
          <w:rFonts w:ascii="Arial" w:hAnsi="Arial" w:cs="Arial"/>
          <w:b/>
          <w:u w:val="single"/>
        </w:rPr>
        <w:t xml:space="preserve"> </w:t>
      </w:r>
    </w:p>
    <w:p w:rsidR="0088771F" w:rsidRDefault="0088771F" w:rsidP="00B80802">
      <w:pPr>
        <w:spacing w:after="0"/>
        <w:jc w:val="center"/>
        <w:rPr>
          <w:rFonts w:ascii="Arial" w:hAnsi="Arial" w:cs="Arial"/>
          <w:b/>
          <w:u w:val="single"/>
        </w:rPr>
      </w:pPr>
    </w:p>
    <w:p w:rsidR="0088771F" w:rsidRDefault="00870BB9" w:rsidP="00B80802">
      <w:pPr>
        <w:spacing w:after="0"/>
        <w:jc w:val="center"/>
        <w:rPr>
          <w:rFonts w:ascii="Arial" w:hAnsi="Arial" w:cs="Arial"/>
          <w:b/>
          <w:u w:val="single"/>
        </w:rPr>
      </w:pPr>
      <w:proofErr w:type="gramStart"/>
      <w:r>
        <w:rPr>
          <w:rFonts w:ascii="Arial" w:hAnsi="Arial" w:cs="Arial"/>
          <w:b/>
          <w:u w:val="single"/>
        </w:rPr>
        <w:t>r</w:t>
      </w:r>
      <w:r w:rsidR="0088771F">
        <w:rPr>
          <w:rFonts w:ascii="Arial" w:hAnsi="Arial" w:cs="Arial"/>
          <w:b/>
          <w:u w:val="single"/>
        </w:rPr>
        <w:t>elatif</w:t>
      </w:r>
      <w:proofErr w:type="gramEnd"/>
      <w:r w:rsidR="0088771F">
        <w:rPr>
          <w:rFonts w:ascii="Arial" w:hAnsi="Arial" w:cs="Arial"/>
          <w:b/>
          <w:u w:val="single"/>
        </w:rPr>
        <w:t xml:space="preserve"> à la délivrance</w:t>
      </w:r>
      <w:r>
        <w:rPr>
          <w:rFonts w:ascii="Arial" w:hAnsi="Arial" w:cs="Arial"/>
          <w:b/>
          <w:u w:val="single"/>
        </w:rPr>
        <w:t xml:space="preserve"> d’autorisation spéciales </w:t>
      </w:r>
    </w:p>
    <w:p w:rsidR="00B80802" w:rsidRPr="00C0069C" w:rsidRDefault="00870BB9" w:rsidP="00B80802">
      <w:pPr>
        <w:spacing w:after="0"/>
        <w:jc w:val="center"/>
        <w:rPr>
          <w:rFonts w:ascii="Arial" w:hAnsi="Arial" w:cs="Arial"/>
          <w:b/>
          <w:u w:val="single"/>
        </w:rPr>
      </w:pPr>
      <w:proofErr w:type="gramStart"/>
      <w:r>
        <w:rPr>
          <w:rFonts w:ascii="Arial" w:hAnsi="Arial" w:cs="Arial"/>
          <w:b/>
          <w:u w:val="single"/>
        </w:rPr>
        <w:t>pour</w:t>
      </w:r>
      <w:proofErr w:type="gramEnd"/>
      <w:r>
        <w:rPr>
          <w:rFonts w:ascii="Arial" w:hAnsi="Arial" w:cs="Arial"/>
          <w:b/>
          <w:u w:val="single"/>
        </w:rPr>
        <w:t xml:space="preserve"> l’exercice de l’activité </w:t>
      </w:r>
      <w:r w:rsidR="00B80802" w:rsidRPr="00C0069C">
        <w:rPr>
          <w:rFonts w:ascii="Arial" w:hAnsi="Arial" w:cs="Arial"/>
          <w:b/>
          <w:u w:val="single"/>
        </w:rPr>
        <w:t>commerciale ayant pour objet la mise à disposition d’embarcations destinées à pratiquer un sport de pagaie sans accompagnement</w:t>
      </w:r>
    </w:p>
    <w:p w:rsidR="00102A99" w:rsidRDefault="00870BB9" w:rsidP="00AA1C35">
      <w:pPr>
        <w:spacing w:after="0"/>
        <w:jc w:val="center"/>
        <w:rPr>
          <w:rFonts w:ascii="Arial" w:hAnsi="Arial" w:cs="Arial"/>
          <w:b/>
          <w:u w:val="single"/>
        </w:rPr>
      </w:pPr>
      <w:proofErr w:type="gramStart"/>
      <w:r>
        <w:rPr>
          <w:rFonts w:ascii="Arial" w:hAnsi="Arial" w:cs="Arial"/>
          <w:b/>
          <w:u w:val="single"/>
        </w:rPr>
        <w:t>dans</w:t>
      </w:r>
      <w:proofErr w:type="gramEnd"/>
      <w:r>
        <w:rPr>
          <w:rFonts w:ascii="Arial" w:hAnsi="Arial" w:cs="Arial"/>
          <w:b/>
          <w:u w:val="single"/>
        </w:rPr>
        <w:t xml:space="preserve"> la zone réglementée</w:t>
      </w:r>
      <w:r w:rsidR="004766A0" w:rsidRPr="00C0069C">
        <w:rPr>
          <w:rFonts w:ascii="Arial" w:hAnsi="Arial" w:cs="Arial"/>
          <w:b/>
          <w:u w:val="single"/>
        </w:rPr>
        <w:t xml:space="preserve"> des </w:t>
      </w:r>
      <w:r w:rsidR="00B80802" w:rsidRPr="00C0069C">
        <w:rPr>
          <w:rFonts w:ascii="Arial" w:hAnsi="Arial" w:cs="Arial"/>
          <w:b/>
          <w:u w:val="single"/>
        </w:rPr>
        <w:t>Calanques d’En Vau et Port Pin</w:t>
      </w:r>
    </w:p>
    <w:p w:rsidR="00AA1C35" w:rsidRPr="00AA1C35" w:rsidRDefault="00AA1C35" w:rsidP="00AA1C35">
      <w:pPr>
        <w:spacing w:after="0"/>
        <w:jc w:val="center"/>
        <w:rPr>
          <w:rFonts w:ascii="Arial" w:hAnsi="Arial" w:cs="Arial"/>
          <w:b/>
          <w:u w:val="single"/>
        </w:rPr>
      </w:pPr>
    </w:p>
    <w:tbl>
      <w:tblPr>
        <w:tblW w:w="9067" w:type="dxa"/>
        <w:tblLayout w:type="fixed"/>
        <w:tblCellMar>
          <w:left w:w="10" w:type="dxa"/>
          <w:right w:w="10" w:type="dxa"/>
        </w:tblCellMar>
        <w:tblLook w:val="04A0" w:firstRow="1" w:lastRow="0" w:firstColumn="1" w:lastColumn="0" w:noHBand="0" w:noVBand="1"/>
      </w:tblPr>
      <w:tblGrid>
        <w:gridCol w:w="9067"/>
      </w:tblGrid>
      <w:tr w:rsidR="00020F49" w:rsidRPr="00C0069C" w:rsidTr="00102A99">
        <w:trPr>
          <w:trHeight w:val="432"/>
        </w:trPr>
        <w:tc>
          <w:tcPr>
            <w:tcW w:w="9067" w:type="dxa"/>
            <w:shd w:val="clear" w:color="auto" w:fill="2E74B5" w:themeFill="accent1" w:themeFillShade="BF"/>
            <w:tcMar>
              <w:top w:w="0" w:type="dxa"/>
              <w:left w:w="108" w:type="dxa"/>
              <w:bottom w:w="0" w:type="dxa"/>
              <w:right w:w="108" w:type="dxa"/>
            </w:tcMar>
            <w:vAlign w:val="center"/>
          </w:tcPr>
          <w:p w:rsidR="00020F49" w:rsidRPr="00C0069C" w:rsidRDefault="008110E6" w:rsidP="002C2820">
            <w:pPr>
              <w:pStyle w:val="Titre1"/>
              <w:numPr>
                <w:ilvl w:val="0"/>
                <w:numId w:val="0"/>
              </w:numPr>
              <w:ind w:left="432" w:hanging="432"/>
              <w:jc w:val="left"/>
              <w:rPr>
                <w:rFonts w:ascii="Arial" w:hAnsi="Arial"/>
                <w:sz w:val="22"/>
                <w:szCs w:val="22"/>
              </w:rPr>
            </w:pPr>
            <w:r>
              <w:rPr>
                <w:rFonts w:ascii="Arial" w:hAnsi="Arial"/>
                <w:sz w:val="22"/>
                <w:szCs w:val="22"/>
              </w:rPr>
              <w:t>Dossier de Candidature</w:t>
            </w:r>
          </w:p>
        </w:tc>
      </w:tr>
    </w:tbl>
    <w:p w:rsidR="00020F49" w:rsidRDefault="00020F49" w:rsidP="00020F49">
      <w:pPr>
        <w:pStyle w:val="Standard"/>
        <w:rPr>
          <w:rFonts w:ascii="Arial" w:hAnsi="Arial" w:cs="Arial"/>
          <w:b/>
          <w:color w:val="3366FF"/>
        </w:rPr>
      </w:pPr>
    </w:p>
    <w:p w:rsidR="008110E6" w:rsidRDefault="008110E6" w:rsidP="00020F49">
      <w:pPr>
        <w:pStyle w:val="Standard"/>
        <w:rPr>
          <w:rFonts w:ascii="Arial" w:hAnsi="Arial" w:cs="Arial"/>
          <w:b/>
          <w:color w:val="3366FF"/>
        </w:rPr>
      </w:pPr>
      <w:r>
        <w:rPr>
          <w:rFonts w:ascii="Arial" w:hAnsi="Arial" w:cs="Arial"/>
          <w:b/>
          <w:color w:val="3366FF"/>
        </w:rPr>
        <w:t>Renseignements généraux :</w:t>
      </w:r>
    </w:p>
    <w:p w:rsidR="008110E6" w:rsidRPr="00C0069C" w:rsidRDefault="008110E6" w:rsidP="00020F49">
      <w:pPr>
        <w:pStyle w:val="Standard"/>
        <w:rPr>
          <w:rFonts w:ascii="Arial" w:hAnsi="Arial" w:cs="Arial"/>
          <w:b/>
          <w:color w:val="3366FF"/>
        </w:rPr>
      </w:pPr>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020F49" w:rsidRPr="00C0069C" w:rsidTr="00102A99">
        <w:tc>
          <w:tcPr>
            <w:tcW w:w="3402"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108" w:type="dxa"/>
              <w:bottom w:w="0" w:type="dxa"/>
              <w:right w:w="108" w:type="dxa"/>
            </w:tcMar>
            <w:vAlign w:val="center"/>
          </w:tcPr>
          <w:p w:rsidR="002C2820" w:rsidRDefault="002C2820" w:rsidP="002C2820">
            <w:pPr>
              <w:pStyle w:val="Standard"/>
              <w:rPr>
                <w:rFonts w:ascii="Arial" w:hAnsi="Arial" w:cs="Arial"/>
                <w:b/>
                <w:bCs/>
              </w:rPr>
            </w:pPr>
          </w:p>
          <w:p w:rsidR="00020F49" w:rsidRDefault="00020F49" w:rsidP="002C2820">
            <w:pPr>
              <w:pStyle w:val="Standard"/>
              <w:rPr>
                <w:rFonts w:ascii="Arial" w:hAnsi="Arial" w:cs="Arial"/>
                <w:b/>
                <w:bCs/>
              </w:rPr>
            </w:pPr>
            <w:r w:rsidRPr="00C0069C">
              <w:rPr>
                <w:rFonts w:ascii="Arial" w:hAnsi="Arial" w:cs="Arial"/>
                <w:b/>
                <w:bCs/>
              </w:rPr>
              <w:t>DENOMINATION OFFICIELLE DU DEMANDEUR</w:t>
            </w:r>
          </w:p>
          <w:p w:rsidR="002C2820" w:rsidRPr="002C2820" w:rsidRDefault="002C2820" w:rsidP="002C2820">
            <w:pPr>
              <w:pStyle w:val="Standard"/>
              <w:rPr>
                <w:rFonts w:ascii="Arial" w:hAnsi="Arial" w:cs="Arial"/>
                <w:b/>
                <w:bCs/>
              </w:rPr>
            </w:pPr>
          </w:p>
        </w:tc>
        <w:tc>
          <w:tcPr>
            <w:tcW w:w="5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20F49" w:rsidRPr="00C0069C" w:rsidRDefault="00020F49" w:rsidP="00C26CF1">
            <w:pPr>
              <w:pStyle w:val="Standard"/>
              <w:rPr>
                <w:rFonts w:ascii="Arial" w:hAnsi="Arial" w:cs="Arial"/>
              </w:rPr>
            </w:pPr>
          </w:p>
          <w:p w:rsidR="00020F49" w:rsidRPr="00C0069C" w:rsidRDefault="00020F49" w:rsidP="00C26CF1">
            <w:pPr>
              <w:pStyle w:val="Standard"/>
              <w:rPr>
                <w:rFonts w:ascii="Arial" w:hAnsi="Arial" w:cs="Arial"/>
              </w:rPr>
            </w:pPr>
          </w:p>
        </w:tc>
      </w:tr>
    </w:tbl>
    <w:p w:rsidR="00AE1E9F" w:rsidRPr="00C0069C" w:rsidRDefault="00AE1E9F" w:rsidP="00102A99">
      <w:pPr>
        <w:spacing w:after="0" w:line="240" w:lineRule="auto"/>
        <w:jc w:val="both"/>
        <w:rPr>
          <w:rFonts w:ascii="Arial" w:hAnsi="Arial" w:cs="Arial"/>
        </w:rPr>
      </w:pPr>
    </w:p>
    <w:p w:rsidR="00020F49" w:rsidRDefault="00020F49" w:rsidP="00102A99">
      <w:pPr>
        <w:pStyle w:val="Standard"/>
        <w:rPr>
          <w:rFonts w:ascii="Arial" w:hAnsi="Arial" w:cs="Arial"/>
          <w:b/>
          <w:color w:val="4F81BD"/>
          <w:u w:val="single"/>
        </w:rPr>
      </w:pPr>
      <w:r w:rsidRPr="00C0069C">
        <w:rPr>
          <w:rFonts w:ascii="Arial" w:hAnsi="Arial" w:cs="Arial"/>
          <w:b/>
          <w:color w:val="4F81BD"/>
          <w:u w:val="single"/>
        </w:rPr>
        <w:t>Demandeur</w:t>
      </w:r>
    </w:p>
    <w:p w:rsidR="00102A99" w:rsidRPr="00C0069C" w:rsidRDefault="00102A99" w:rsidP="00102A99">
      <w:pPr>
        <w:pStyle w:val="Standard"/>
        <w:rPr>
          <w:rFonts w:ascii="Arial" w:hAnsi="Arial" w:cs="Arial"/>
        </w:rPr>
      </w:pPr>
    </w:p>
    <w:p w:rsidR="00020F49" w:rsidRPr="00C0069C" w:rsidRDefault="00020F49" w:rsidP="00020F49">
      <w:pPr>
        <w:pStyle w:val="Standard"/>
        <w:tabs>
          <w:tab w:val="left" w:leader="dot" w:pos="9072"/>
        </w:tabs>
        <w:rPr>
          <w:rFonts w:ascii="Arial" w:hAnsi="Arial" w:cs="Arial"/>
        </w:rPr>
      </w:pPr>
      <w:r w:rsidRPr="00C0069C">
        <w:rPr>
          <w:rFonts w:ascii="Arial" w:hAnsi="Arial" w:cs="Arial"/>
        </w:rPr>
        <w:t xml:space="preserve">Statut : </w:t>
      </w:r>
      <w:r w:rsidRPr="00C0069C">
        <w:rPr>
          <w:rFonts w:ascii="Arial" w:hAnsi="Arial" w:cs="Arial"/>
        </w:rPr>
        <w:tab/>
      </w:r>
    </w:p>
    <w:p w:rsidR="00102A99" w:rsidRDefault="00102A99" w:rsidP="00020F49">
      <w:pPr>
        <w:pStyle w:val="Standard"/>
        <w:tabs>
          <w:tab w:val="left" w:leader="dot" w:pos="9072"/>
        </w:tabs>
        <w:rPr>
          <w:rFonts w:ascii="Arial" w:hAnsi="Arial" w:cs="Arial"/>
        </w:rPr>
      </w:pPr>
    </w:p>
    <w:p w:rsidR="00020F49" w:rsidRPr="00C0069C" w:rsidRDefault="00020F49" w:rsidP="00020F49">
      <w:pPr>
        <w:pStyle w:val="Standard"/>
        <w:tabs>
          <w:tab w:val="left" w:leader="dot" w:pos="9072"/>
        </w:tabs>
        <w:rPr>
          <w:rFonts w:ascii="Arial" w:hAnsi="Arial" w:cs="Arial"/>
        </w:rPr>
      </w:pPr>
      <w:r w:rsidRPr="00C0069C">
        <w:rPr>
          <w:rFonts w:ascii="Arial" w:hAnsi="Arial" w:cs="Arial"/>
        </w:rPr>
        <w:t>Numéro et rue ou Boite Postale :</w:t>
      </w:r>
      <w:r w:rsidRPr="00C0069C">
        <w:rPr>
          <w:rFonts w:ascii="Arial" w:hAnsi="Arial" w:cs="Arial"/>
        </w:rPr>
        <w:tab/>
      </w:r>
    </w:p>
    <w:p w:rsidR="00020F49" w:rsidRPr="00C0069C" w:rsidRDefault="00020F49" w:rsidP="00020F49">
      <w:pPr>
        <w:pStyle w:val="Standard"/>
        <w:tabs>
          <w:tab w:val="left" w:leader="dot" w:pos="9072"/>
        </w:tabs>
        <w:rPr>
          <w:rFonts w:ascii="Arial" w:hAnsi="Arial" w:cs="Arial"/>
        </w:rPr>
      </w:pPr>
      <w:r w:rsidRPr="00C0069C">
        <w:rPr>
          <w:rFonts w:ascii="Arial" w:hAnsi="Arial" w:cs="Arial"/>
        </w:rPr>
        <w:tab/>
        <w:t xml:space="preserve">        </w:t>
      </w:r>
    </w:p>
    <w:p w:rsidR="00102A99" w:rsidRDefault="00102A99" w:rsidP="00020F49">
      <w:pPr>
        <w:pStyle w:val="Standard"/>
        <w:tabs>
          <w:tab w:val="left" w:leader="dot" w:pos="9072"/>
        </w:tabs>
        <w:rPr>
          <w:rFonts w:ascii="Arial" w:hAnsi="Arial" w:cs="Arial"/>
        </w:rPr>
      </w:pPr>
    </w:p>
    <w:p w:rsidR="00020F49" w:rsidRPr="00C0069C" w:rsidRDefault="00020F49" w:rsidP="00020F49">
      <w:pPr>
        <w:pStyle w:val="Standard"/>
        <w:tabs>
          <w:tab w:val="left" w:leader="dot" w:pos="9072"/>
        </w:tabs>
        <w:rPr>
          <w:rFonts w:ascii="Arial" w:hAnsi="Arial" w:cs="Arial"/>
        </w:rPr>
      </w:pPr>
      <w:r w:rsidRPr="00C0069C">
        <w:rPr>
          <w:rFonts w:ascii="Arial" w:hAnsi="Arial" w:cs="Arial"/>
        </w:rPr>
        <w:t xml:space="preserve">Ville : </w:t>
      </w:r>
      <w:r w:rsidRPr="00C0069C">
        <w:rPr>
          <w:rFonts w:ascii="Arial" w:hAnsi="Arial" w:cs="Arial"/>
        </w:rPr>
        <w:tab/>
      </w:r>
    </w:p>
    <w:p w:rsidR="00102A99" w:rsidRDefault="00102A99" w:rsidP="00020F49">
      <w:pPr>
        <w:pStyle w:val="Standard"/>
        <w:tabs>
          <w:tab w:val="left" w:leader="dot" w:pos="9072"/>
        </w:tabs>
        <w:rPr>
          <w:rFonts w:ascii="Arial" w:hAnsi="Arial" w:cs="Arial"/>
        </w:rPr>
      </w:pPr>
    </w:p>
    <w:p w:rsidR="00020F49" w:rsidRPr="00C0069C" w:rsidRDefault="00020F49" w:rsidP="00020F49">
      <w:pPr>
        <w:pStyle w:val="Standard"/>
        <w:tabs>
          <w:tab w:val="left" w:leader="dot" w:pos="9072"/>
        </w:tabs>
        <w:rPr>
          <w:rFonts w:ascii="Arial" w:hAnsi="Arial" w:cs="Arial"/>
        </w:rPr>
      </w:pPr>
      <w:r w:rsidRPr="00C0069C">
        <w:rPr>
          <w:rFonts w:ascii="Arial" w:hAnsi="Arial" w:cs="Arial"/>
        </w:rPr>
        <w:t xml:space="preserve">Code Postal : </w:t>
      </w:r>
      <w:r w:rsidRPr="00C0069C">
        <w:rPr>
          <w:rFonts w:ascii="Arial" w:hAnsi="Arial" w:cs="Arial"/>
        </w:rPr>
        <w:tab/>
      </w:r>
    </w:p>
    <w:p w:rsidR="00102A99" w:rsidRDefault="00102A99" w:rsidP="00020F49">
      <w:pPr>
        <w:pStyle w:val="Standard"/>
        <w:tabs>
          <w:tab w:val="left" w:leader="dot" w:pos="9072"/>
        </w:tabs>
        <w:rPr>
          <w:rFonts w:ascii="Arial" w:hAnsi="Arial" w:cs="Arial"/>
        </w:rPr>
      </w:pPr>
    </w:p>
    <w:p w:rsidR="00020F49" w:rsidRPr="00C0069C" w:rsidRDefault="00020F49" w:rsidP="00020F49">
      <w:pPr>
        <w:pStyle w:val="Standard"/>
        <w:tabs>
          <w:tab w:val="left" w:leader="dot" w:pos="9072"/>
        </w:tabs>
        <w:rPr>
          <w:rFonts w:ascii="Arial" w:hAnsi="Arial" w:cs="Arial"/>
        </w:rPr>
      </w:pPr>
      <w:r w:rsidRPr="00C0069C">
        <w:rPr>
          <w:rFonts w:ascii="Arial" w:hAnsi="Arial" w:cs="Arial"/>
        </w:rPr>
        <w:t xml:space="preserve">Pays : </w:t>
      </w:r>
      <w:r w:rsidRPr="00C0069C">
        <w:rPr>
          <w:rFonts w:ascii="Arial" w:hAnsi="Arial" w:cs="Arial"/>
        </w:rPr>
        <w:tab/>
      </w:r>
    </w:p>
    <w:p w:rsidR="00102A99" w:rsidRDefault="00102A99" w:rsidP="00020F49">
      <w:pPr>
        <w:pStyle w:val="Standard"/>
        <w:tabs>
          <w:tab w:val="left" w:leader="dot" w:pos="9072"/>
        </w:tabs>
        <w:rPr>
          <w:rFonts w:ascii="Arial" w:hAnsi="Arial" w:cs="Arial"/>
        </w:rPr>
      </w:pPr>
    </w:p>
    <w:p w:rsidR="00020F49" w:rsidRPr="00C0069C" w:rsidRDefault="00020F49" w:rsidP="00020F49">
      <w:pPr>
        <w:pStyle w:val="Standard"/>
        <w:tabs>
          <w:tab w:val="left" w:leader="dot" w:pos="9072"/>
        </w:tabs>
        <w:rPr>
          <w:rFonts w:ascii="Arial" w:hAnsi="Arial" w:cs="Arial"/>
        </w:rPr>
      </w:pPr>
      <w:r w:rsidRPr="00C0069C">
        <w:rPr>
          <w:rFonts w:ascii="Arial" w:hAnsi="Arial" w:cs="Arial"/>
        </w:rPr>
        <w:t xml:space="preserve">Téléphone : </w:t>
      </w:r>
      <w:r w:rsidRPr="00C0069C">
        <w:rPr>
          <w:rFonts w:ascii="Arial" w:hAnsi="Arial" w:cs="Arial"/>
        </w:rPr>
        <w:tab/>
      </w:r>
    </w:p>
    <w:p w:rsidR="00102A99" w:rsidRDefault="00102A99" w:rsidP="00020F49">
      <w:pPr>
        <w:pStyle w:val="Standard"/>
        <w:tabs>
          <w:tab w:val="left" w:leader="dot" w:pos="9072"/>
        </w:tabs>
        <w:rPr>
          <w:rFonts w:ascii="Arial" w:hAnsi="Arial" w:cs="Arial"/>
        </w:rPr>
      </w:pPr>
    </w:p>
    <w:p w:rsidR="00020F49" w:rsidRPr="00C0069C" w:rsidRDefault="00020F49" w:rsidP="00020F49">
      <w:pPr>
        <w:pStyle w:val="Standard"/>
        <w:tabs>
          <w:tab w:val="left" w:leader="dot" w:pos="9072"/>
        </w:tabs>
        <w:rPr>
          <w:rFonts w:ascii="Arial" w:hAnsi="Arial" w:cs="Arial"/>
        </w:rPr>
      </w:pPr>
      <w:r w:rsidRPr="00C0069C">
        <w:rPr>
          <w:rFonts w:ascii="Arial" w:hAnsi="Arial" w:cs="Arial"/>
        </w:rPr>
        <w:t xml:space="preserve">Fax : </w:t>
      </w:r>
      <w:r w:rsidRPr="00C0069C">
        <w:rPr>
          <w:rFonts w:ascii="Arial" w:hAnsi="Arial" w:cs="Arial"/>
        </w:rPr>
        <w:tab/>
      </w:r>
    </w:p>
    <w:p w:rsidR="00102A99" w:rsidRDefault="00102A99" w:rsidP="00020F49">
      <w:pPr>
        <w:pStyle w:val="Standard"/>
        <w:tabs>
          <w:tab w:val="left" w:leader="dot" w:pos="9072"/>
        </w:tabs>
        <w:rPr>
          <w:rFonts w:ascii="Arial" w:hAnsi="Arial" w:cs="Arial"/>
        </w:rPr>
      </w:pPr>
    </w:p>
    <w:p w:rsidR="00020F49" w:rsidRPr="00C0069C" w:rsidRDefault="00020F49" w:rsidP="00020F49">
      <w:pPr>
        <w:pStyle w:val="Standard"/>
        <w:tabs>
          <w:tab w:val="left" w:leader="dot" w:pos="9072"/>
        </w:tabs>
        <w:rPr>
          <w:rFonts w:ascii="Arial" w:hAnsi="Arial" w:cs="Arial"/>
        </w:rPr>
      </w:pPr>
      <w:r w:rsidRPr="00C0069C">
        <w:rPr>
          <w:rFonts w:ascii="Arial" w:hAnsi="Arial" w:cs="Arial"/>
        </w:rPr>
        <w:t xml:space="preserve">Adresse e-mail : </w:t>
      </w:r>
      <w:r w:rsidRPr="00C0069C">
        <w:rPr>
          <w:rFonts w:ascii="Arial" w:hAnsi="Arial" w:cs="Arial"/>
        </w:rPr>
        <w:tab/>
      </w:r>
    </w:p>
    <w:p w:rsidR="00020F49" w:rsidRDefault="00020F49" w:rsidP="00020F49">
      <w:pPr>
        <w:pStyle w:val="Standard"/>
        <w:rPr>
          <w:rFonts w:ascii="Arial" w:hAnsi="Arial" w:cs="Arial"/>
          <w:b/>
        </w:rPr>
      </w:pPr>
    </w:p>
    <w:p w:rsidR="00102A99" w:rsidRPr="00C0069C" w:rsidRDefault="00102A99" w:rsidP="00020F49">
      <w:pPr>
        <w:pStyle w:val="Standard"/>
        <w:rPr>
          <w:rFonts w:ascii="Arial" w:hAnsi="Arial" w:cs="Arial"/>
          <w:b/>
        </w:rPr>
      </w:pPr>
    </w:p>
    <w:p w:rsidR="00020F49" w:rsidRPr="00C0069C" w:rsidRDefault="00020F49" w:rsidP="00020F49">
      <w:pPr>
        <w:pStyle w:val="Standard"/>
        <w:spacing w:line="276" w:lineRule="auto"/>
        <w:rPr>
          <w:rFonts w:ascii="Arial" w:hAnsi="Arial" w:cs="Arial"/>
        </w:rPr>
      </w:pPr>
      <w:r w:rsidRPr="00C0069C">
        <w:rPr>
          <w:rFonts w:ascii="Arial" w:hAnsi="Arial" w:cs="Arial"/>
          <w:b/>
          <w:color w:val="4F81BD"/>
          <w:u w:val="single"/>
        </w:rPr>
        <w:t>Représentant légal</w:t>
      </w:r>
    </w:p>
    <w:p w:rsidR="00020F49" w:rsidRPr="00C0069C" w:rsidRDefault="00020F49" w:rsidP="00020F49">
      <w:pPr>
        <w:pStyle w:val="Standard"/>
        <w:rPr>
          <w:rFonts w:ascii="Arial" w:hAnsi="Arial" w:cs="Arial"/>
          <w:b/>
        </w:rPr>
      </w:pPr>
    </w:p>
    <w:p w:rsidR="00020F49" w:rsidRPr="00C0069C" w:rsidRDefault="00020F49" w:rsidP="00020F49">
      <w:pPr>
        <w:pStyle w:val="Standard"/>
        <w:jc w:val="both"/>
        <w:rPr>
          <w:rFonts w:ascii="Arial" w:hAnsi="Arial" w:cs="Arial"/>
        </w:rPr>
      </w:pPr>
      <w:r w:rsidRPr="00C0069C">
        <w:rPr>
          <w:rFonts w:ascii="Arial" w:hAnsi="Arial" w:cs="Arial"/>
        </w:rPr>
        <w:t>Veuillez-vous assurer que la personne indiquée soit en mesure de représenter légalement l’institution. Cette même personne devra par la suite signer les conventions attributives.</w:t>
      </w:r>
    </w:p>
    <w:p w:rsidR="00020F49" w:rsidRPr="00C0069C" w:rsidRDefault="00020F49" w:rsidP="00020F49">
      <w:pPr>
        <w:pStyle w:val="Standard"/>
        <w:jc w:val="both"/>
        <w:rPr>
          <w:rFonts w:ascii="Arial" w:hAnsi="Arial" w:cs="Arial"/>
        </w:rPr>
      </w:pPr>
    </w:p>
    <w:p w:rsidR="00020F49" w:rsidRPr="00C0069C" w:rsidRDefault="00020F49" w:rsidP="00020F49">
      <w:pPr>
        <w:pStyle w:val="Standard"/>
        <w:tabs>
          <w:tab w:val="left" w:leader="dot" w:pos="9072"/>
        </w:tabs>
        <w:jc w:val="both"/>
        <w:rPr>
          <w:rFonts w:ascii="Arial" w:hAnsi="Arial" w:cs="Arial"/>
        </w:rPr>
      </w:pPr>
      <w:r w:rsidRPr="00C0069C">
        <w:rPr>
          <w:rFonts w:ascii="Arial" w:hAnsi="Arial" w:cs="Arial"/>
        </w:rPr>
        <w:t xml:space="preserve">Civilité : </w:t>
      </w:r>
      <w:r w:rsidRPr="00C0069C">
        <w:rPr>
          <w:rFonts w:ascii="Arial" w:hAnsi="Arial" w:cs="Arial"/>
        </w:rPr>
        <w:tab/>
      </w:r>
    </w:p>
    <w:p w:rsidR="00102A99" w:rsidRDefault="00102A99" w:rsidP="00020F49">
      <w:pPr>
        <w:pStyle w:val="Standard"/>
        <w:tabs>
          <w:tab w:val="left" w:leader="dot" w:pos="9072"/>
        </w:tabs>
        <w:jc w:val="both"/>
        <w:rPr>
          <w:rFonts w:ascii="Arial" w:hAnsi="Arial" w:cs="Arial"/>
        </w:rPr>
      </w:pPr>
    </w:p>
    <w:p w:rsidR="00020F49" w:rsidRPr="00C0069C" w:rsidRDefault="00020F49" w:rsidP="00020F49">
      <w:pPr>
        <w:pStyle w:val="Standard"/>
        <w:tabs>
          <w:tab w:val="left" w:leader="dot" w:pos="9072"/>
        </w:tabs>
        <w:jc w:val="both"/>
        <w:rPr>
          <w:rFonts w:ascii="Arial" w:hAnsi="Arial" w:cs="Arial"/>
        </w:rPr>
      </w:pPr>
      <w:r w:rsidRPr="00C0069C">
        <w:rPr>
          <w:rFonts w:ascii="Arial" w:hAnsi="Arial" w:cs="Arial"/>
        </w:rPr>
        <w:t xml:space="preserve">Nom : </w:t>
      </w:r>
      <w:r w:rsidRPr="00C0069C">
        <w:rPr>
          <w:rFonts w:ascii="Arial" w:hAnsi="Arial" w:cs="Arial"/>
        </w:rPr>
        <w:tab/>
      </w:r>
    </w:p>
    <w:p w:rsidR="00102A99" w:rsidRDefault="00102A99" w:rsidP="00020F49">
      <w:pPr>
        <w:pStyle w:val="Standard"/>
        <w:tabs>
          <w:tab w:val="left" w:leader="dot" w:pos="9072"/>
        </w:tabs>
        <w:jc w:val="both"/>
        <w:rPr>
          <w:rFonts w:ascii="Arial" w:hAnsi="Arial" w:cs="Arial"/>
        </w:rPr>
      </w:pPr>
    </w:p>
    <w:p w:rsidR="00020F49" w:rsidRPr="00C0069C" w:rsidRDefault="00020F49" w:rsidP="00020F49">
      <w:pPr>
        <w:pStyle w:val="Standard"/>
        <w:tabs>
          <w:tab w:val="left" w:leader="dot" w:pos="9072"/>
        </w:tabs>
        <w:jc w:val="both"/>
        <w:rPr>
          <w:rFonts w:ascii="Arial" w:hAnsi="Arial" w:cs="Arial"/>
        </w:rPr>
      </w:pPr>
      <w:r w:rsidRPr="00C0069C">
        <w:rPr>
          <w:rFonts w:ascii="Arial" w:hAnsi="Arial" w:cs="Arial"/>
        </w:rPr>
        <w:t xml:space="preserve">Fonction : </w:t>
      </w:r>
      <w:r w:rsidRPr="00C0069C">
        <w:rPr>
          <w:rFonts w:ascii="Arial" w:hAnsi="Arial" w:cs="Arial"/>
        </w:rPr>
        <w:tab/>
      </w:r>
    </w:p>
    <w:p w:rsidR="00102A99" w:rsidRDefault="00102A99" w:rsidP="00020F49">
      <w:pPr>
        <w:pStyle w:val="Standard"/>
        <w:tabs>
          <w:tab w:val="left" w:leader="dot" w:pos="9072"/>
        </w:tabs>
        <w:jc w:val="both"/>
        <w:rPr>
          <w:rFonts w:ascii="Arial" w:hAnsi="Arial" w:cs="Arial"/>
        </w:rPr>
      </w:pPr>
    </w:p>
    <w:p w:rsidR="00020F49" w:rsidRPr="00C0069C" w:rsidRDefault="00020F49" w:rsidP="00020F49">
      <w:pPr>
        <w:pStyle w:val="Standard"/>
        <w:tabs>
          <w:tab w:val="left" w:leader="dot" w:pos="9072"/>
        </w:tabs>
        <w:jc w:val="both"/>
        <w:rPr>
          <w:rFonts w:ascii="Arial" w:hAnsi="Arial" w:cs="Arial"/>
        </w:rPr>
      </w:pPr>
      <w:r w:rsidRPr="00C0069C">
        <w:rPr>
          <w:rFonts w:ascii="Arial" w:hAnsi="Arial" w:cs="Arial"/>
        </w:rPr>
        <w:t xml:space="preserve">Téléphone : </w:t>
      </w:r>
      <w:r w:rsidRPr="00C0069C">
        <w:rPr>
          <w:rFonts w:ascii="Arial" w:hAnsi="Arial" w:cs="Arial"/>
        </w:rPr>
        <w:tab/>
      </w:r>
    </w:p>
    <w:p w:rsidR="00020F49" w:rsidRPr="00C0069C" w:rsidRDefault="00020F49" w:rsidP="00020F49">
      <w:pPr>
        <w:pStyle w:val="Standard"/>
        <w:jc w:val="both"/>
        <w:rPr>
          <w:rFonts w:ascii="Arial" w:hAnsi="Arial" w:cs="Arial"/>
        </w:rPr>
      </w:pPr>
    </w:p>
    <w:p w:rsidR="00020F49" w:rsidRPr="00C0069C" w:rsidRDefault="00020F49" w:rsidP="00020F49">
      <w:pPr>
        <w:pStyle w:val="Standard"/>
        <w:tabs>
          <w:tab w:val="left" w:leader="dot" w:pos="9072"/>
        </w:tabs>
        <w:jc w:val="both"/>
        <w:rPr>
          <w:rFonts w:ascii="Arial" w:hAnsi="Arial" w:cs="Arial"/>
        </w:rPr>
      </w:pPr>
      <w:r w:rsidRPr="00C0069C">
        <w:rPr>
          <w:rFonts w:ascii="Arial" w:hAnsi="Arial" w:cs="Arial"/>
        </w:rPr>
        <w:t xml:space="preserve">Fax : </w:t>
      </w:r>
      <w:r w:rsidRPr="00C0069C">
        <w:rPr>
          <w:rFonts w:ascii="Arial" w:hAnsi="Arial" w:cs="Arial"/>
        </w:rPr>
        <w:tab/>
      </w:r>
    </w:p>
    <w:p w:rsidR="00102A99" w:rsidRDefault="00102A99" w:rsidP="00020F49">
      <w:pPr>
        <w:spacing w:after="0"/>
        <w:jc w:val="both"/>
        <w:rPr>
          <w:rFonts w:ascii="Arial" w:hAnsi="Arial" w:cs="Arial"/>
        </w:rPr>
      </w:pPr>
    </w:p>
    <w:p w:rsidR="00020F49" w:rsidRPr="00C0069C" w:rsidRDefault="00020F49" w:rsidP="00020F49">
      <w:pPr>
        <w:spacing w:after="0"/>
        <w:jc w:val="both"/>
        <w:rPr>
          <w:rFonts w:ascii="Arial" w:hAnsi="Arial" w:cs="Arial"/>
        </w:rPr>
      </w:pPr>
      <w:r w:rsidRPr="00C0069C">
        <w:rPr>
          <w:rFonts w:ascii="Arial" w:hAnsi="Arial" w:cs="Arial"/>
        </w:rPr>
        <w:t xml:space="preserve">Adresse e-mail : </w:t>
      </w:r>
      <w:r w:rsidRPr="00C0069C">
        <w:rPr>
          <w:rFonts w:ascii="Arial" w:hAnsi="Arial" w:cs="Arial"/>
        </w:rPr>
        <w:tab/>
      </w:r>
    </w:p>
    <w:p w:rsidR="00020F49" w:rsidRPr="00C0069C" w:rsidRDefault="00020F49" w:rsidP="00020F49">
      <w:pPr>
        <w:spacing w:after="0"/>
        <w:jc w:val="both"/>
        <w:rPr>
          <w:rFonts w:ascii="Arial" w:hAnsi="Arial" w:cs="Arial"/>
        </w:rPr>
      </w:pPr>
    </w:p>
    <w:p w:rsidR="00020F49" w:rsidRPr="00C0069C" w:rsidRDefault="00020F49" w:rsidP="00020F49">
      <w:pPr>
        <w:pStyle w:val="Standard"/>
        <w:tabs>
          <w:tab w:val="left" w:pos="2505"/>
        </w:tabs>
        <w:jc w:val="both"/>
        <w:rPr>
          <w:rFonts w:ascii="Arial" w:hAnsi="Arial" w:cs="Arial"/>
        </w:rPr>
      </w:pPr>
      <w:r w:rsidRPr="00C0069C">
        <w:rPr>
          <w:rFonts w:ascii="Arial" w:hAnsi="Arial" w:cs="Arial"/>
        </w:rPr>
        <w:t xml:space="preserve">Tout changement d’adresse, de numéro de téléphone ou de fax et en particulier d’adresse e-mail, doit être notifié par </w:t>
      </w:r>
      <w:r w:rsidRPr="00C0069C">
        <w:rPr>
          <w:rFonts w:ascii="Arial" w:hAnsi="Arial" w:cs="Arial"/>
          <w:color w:val="000000"/>
        </w:rPr>
        <w:t>écrit au Parc national des Calanques.</w:t>
      </w:r>
    </w:p>
    <w:p w:rsidR="00020F49" w:rsidRDefault="00020F49" w:rsidP="00020F49">
      <w:pPr>
        <w:spacing w:after="0"/>
        <w:jc w:val="both"/>
        <w:rPr>
          <w:rFonts w:ascii="Arial" w:hAnsi="Arial" w:cs="Arial"/>
        </w:rPr>
      </w:pPr>
    </w:p>
    <w:p w:rsidR="00102A99" w:rsidRPr="00C0069C" w:rsidRDefault="00102A99" w:rsidP="00020F49">
      <w:pPr>
        <w:spacing w:after="0"/>
        <w:jc w:val="both"/>
        <w:rPr>
          <w:rFonts w:ascii="Arial" w:hAnsi="Arial" w:cs="Arial"/>
        </w:rPr>
      </w:pPr>
    </w:p>
    <w:p w:rsidR="00AA1C35" w:rsidRDefault="00AA1C35" w:rsidP="00AA1C35">
      <w:pPr>
        <w:rPr>
          <w:rFonts w:ascii="Arial" w:eastAsia="F" w:hAnsi="Arial" w:cs="Arial"/>
          <w:b/>
          <w:bCs/>
          <w:color w:val="FFFFFF"/>
          <w:shd w:val="clear" w:color="auto" w:fill="0070C0"/>
          <w:lang w:eastAsia="zh-TW"/>
        </w:rPr>
      </w:pPr>
    </w:p>
    <w:p w:rsidR="005A5513" w:rsidRPr="00AA1C35" w:rsidRDefault="005A5513" w:rsidP="00AA1C35">
      <w:pPr>
        <w:rPr>
          <w:rFonts w:ascii="Arial" w:eastAsia="F" w:hAnsi="Arial" w:cs="Arial"/>
          <w:b/>
          <w:bCs/>
          <w:color w:val="FFFFFF"/>
          <w:shd w:val="clear" w:color="auto" w:fill="0070C0"/>
          <w:lang w:eastAsia="zh-TW"/>
        </w:rPr>
      </w:pPr>
      <w:r w:rsidRPr="00C0069C">
        <w:rPr>
          <w:rFonts w:ascii="Arial" w:eastAsia="F" w:hAnsi="Arial" w:cs="Arial"/>
          <w:b/>
          <w:bCs/>
          <w:color w:val="FFFFFF"/>
          <w:shd w:val="clear" w:color="auto" w:fill="0070C0"/>
          <w:lang w:eastAsia="zh-TW"/>
        </w:rPr>
        <w:t>Conditions de délivrance de l’autorisation spéciale</w:t>
      </w:r>
    </w:p>
    <w:p w:rsidR="005A5513" w:rsidRPr="00C0069C" w:rsidRDefault="005A5513" w:rsidP="00AE1E9F">
      <w:pPr>
        <w:suppressAutoHyphens/>
        <w:spacing w:after="0" w:line="240" w:lineRule="auto"/>
        <w:jc w:val="both"/>
        <w:rPr>
          <w:rFonts w:ascii="Arial" w:eastAsia="Times New Roman" w:hAnsi="Arial" w:cs="Arial"/>
          <w:b/>
          <w:lang w:eastAsia="fr-FR"/>
        </w:rPr>
      </w:pPr>
    </w:p>
    <w:p w:rsidR="005A5513" w:rsidRPr="00C0069C" w:rsidRDefault="005A5513" w:rsidP="00AE1E9F">
      <w:pPr>
        <w:suppressAutoHyphens/>
        <w:spacing w:after="0" w:line="240" w:lineRule="auto"/>
        <w:jc w:val="both"/>
        <w:rPr>
          <w:rFonts w:ascii="Arial" w:eastAsia="Times New Roman" w:hAnsi="Arial" w:cs="Arial"/>
          <w:lang w:eastAsia="fr-FR"/>
        </w:rPr>
      </w:pPr>
      <w:r w:rsidRPr="00C0069C">
        <w:rPr>
          <w:rFonts w:ascii="Arial" w:eastAsia="Times New Roman" w:hAnsi="Arial" w:cs="Arial"/>
          <w:lang w:eastAsia="fr-FR"/>
        </w:rPr>
        <w:t>Pour pouvoir bénéficier d’une autorisation spéciale d’exercice de l’activité pour les calanques d’En Vau et de Port Pin, le demandeur doit répondre à l’ensemble des conditions suivantes :</w:t>
      </w:r>
    </w:p>
    <w:p w:rsidR="005A5513" w:rsidRPr="00C0069C" w:rsidRDefault="005A5513" w:rsidP="00AE1E9F">
      <w:pPr>
        <w:suppressAutoHyphens/>
        <w:spacing w:after="0" w:line="240" w:lineRule="auto"/>
        <w:jc w:val="both"/>
        <w:rPr>
          <w:rFonts w:ascii="Arial" w:eastAsia="Times New Roman" w:hAnsi="Arial" w:cs="Arial"/>
          <w:lang w:eastAsia="fr-FR"/>
        </w:rPr>
      </w:pPr>
    </w:p>
    <w:p w:rsidR="005A5513" w:rsidRPr="00C0069C" w:rsidRDefault="00265A9F" w:rsidP="00AE1E9F">
      <w:pPr>
        <w:suppressAutoHyphens/>
        <w:spacing w:after="0" w:line="240" w:lineRule="auto"/>
        <w:jc w:val="both"/>
        <w:rPr>
          <w:rFonts w:ascii="Arial" w:eastAsia="Times New Roman" w:hAnsi="Arial" w:cs="Arial"/>
          <w:lang w:eastAsia="fr-FR"/>
        </w:rPr>
      </w:pPr>
      <w:r w:rsidRPr="00C0069C">
        <w:rPr>
          <w:rFonts w:ascii="Segoe UI Symbol" w:eastAsia="MS Gothic" w:hAnsi="Segoe UI Symbol" w:cs="Segoe UI Symbol"/>
        </w:rPr>
        <w:t>☐</w:t>
      </w:r>
      <w:r w:rsidRPr="00C0069C">
        <w:rPr>
          <w:rFonts w:ascii="Arial" w:eastAsia="MS Gothic" w:hAnsi="Arial" w:cs="Arial"/>
        </w:rPr>
        <w:t xml:space="preserve"> </w:t>
      </w:r>
      <w:r w:rsidR="005A5513" w:rsidRPr="00C0069C">
        <w:rPr>
          <w:rFonts w:ascii="Arial" w:eastAsia="Times New Roman" w:hAnsi="Arial" w:cs="Arial"/>
          <w:lang w:eastAsia="fr-FR"/>
        </w:rPr>
        <w:t>bénéficier d’une autorisation générale de l’établissement public pour pratiquer l’activité en cœur de Parc national ;</w:t>
      </w:r>
    </w:p>
    <w:p w:rsidR="005A5513" w:rsidRPr="00C0069C" w:rsidRDefault="005A5513" w:rsidP="00AE1E9F">
      <w:pPr>
        <w:suppressAutoHyphens/>
        <w:spacing w:after="0" w:line="240" w:lineRule="auto"/>
        <w:jc w:val="both"/>
        <w:rPr>
          <w:rFonts w:ascii="Arial" w:eastAsia="Times New Roman" w:hAnsi="Arial" w:cs="Arial"/>
          <w:lang w:eastAsia="fr-FR"/>
        </w:rPr>
      </w:pPr>
    </w:p>
    <w:p w:rsidR="005A5513" w:rsidRPr="00C0069C" w:rsidRDefault="00265A9F" w:rsidP="00AE1E9F">
      <w:pPr>
        <w:suppressAutoHyphens/>
        <w:spacing w:after="0" w:line="240" w:lineRule="auto"/>
        <w:jc w:val="both"/>
        <w:rPr>
          <w:rFonts w:ascii="Arial" w:eastAsia="Times New Roman" w:hAnsi="Arial" w:cs="Arial"/>
          <w:lang w:eastAsia="fr-FR"/>
        </w:rPr>
      </w:pPr>
      <w:r w:rsidRPr="00C0069C">
        <w:rPr>
          <w:rFonts w:ascii="Segoe UI Symbol" w:eastAsia="MS Gothic" w:hAnsi="Segoe UI Symbol" w:cs="Segoe UI Symbol"/>
        </w:rPr>
        <w:t>☐</w:t>
      </w:r>
      <w:r w:rsidRPr="00C0069C">
        <w:rPr>
          <w:rFonts w:ascii="Arial" w:eastAsia="MS Gothic" w:hAnsi="Arial" w:cs="Arial"/>
        </w:rPr>
        <w:t xml:space="preserve"> </w:t>
      </w:r>
      <w:r w:rsidR="005A5513" w:rsidRPr="00C0069C">
        <w:rPr>
          <w:rFonts w:ascii="Arial" w:eastAsia="Times New Roman" w:hAnsi="Arial" w:cs="Arial"/>
          <w:lang w:eastAsia="fr-FR"/>
        </w:rPr>
        <w:t>être retenu à l’issue d’un appel à candidatures.</w:t>
      </w:r>
    </w:p>
    <w:p w:rsidR="005A5513" w:rsidRPr="00C0069C" w:rsidRDefault="005A5513" w:rsidP="00AE1E9F">
      <w:pPr>
        <w:suppressAutoHyphens/>
        <w:spacing w:after="0" w:line="240" w:lineRule="auto"/>
        <w:jc w:val="both"/>
        <w:rPr>
          <w:rFonts w:ascii="Arial" w:eastAsia="Times New Roman" w:hAnsi="Arial" w:cs="Arial"/>
          <w:lang w:eastAsia="fr-FR"/>
        </w:rPr>
      </w:pPr>
    </w:p>
    <w:p w:rsidR="00373A8B" w:rsidRPr="00C0069C" w:rsidRDefault="005A5513" w:rsidP="00AE1E9F">
      <w:pPr>
        <w:suppressAutoHyphens/>
        <w:spacing w:after="0" w:line="240" w:lineRule="auto"/>
        <w:jc w:val="both"/>
        <w:rPr>
          <w:rFonts w:ascii="Arial" w:hAnsi="Arial" w:cs="Arial"/>
        </w:rPr>
      </w:pPr>
      <w:r w:rsidRPr="00C0069C">
        <w:rPr>
          <w:rFonts w:ascii="Arial" w:eastAsia="Times New Roman" w:hAnsi="Arial" w:cs="Arial"/>
          <w:lang w:eastAsia="fr-FR"/>
        </w:rPr>
        <w:t>Les autorisations spéciales pour les calanques d’En Vau et de Port Pin sont déliv</w:t>
      </w:r>
      <w:r w:rsidR="00373A8B" w:rsidRPr="00C0069C">
        <w:rPr>
          <w:rFonts w:ascii="Arial" w:eastAsia="Times New Roman" w:hAnsi="Arial" w:cs="Arial"/>
          <w:lang w:eastAsia="fr-FR"/>
        </w:rPr>
        <w:t xml:space="preserve">rées pour une durée de 5 années </w:t>
      </w:r>
      <w:r w:rsidR="00032A30">
        <w:rPr>
          <w:rFonts w:ascii="Arial" w:hAnsi="Arial" w:cs="Arial"/>
        </w:rPr>
        <w:t>et valides</w:t>
      </w:r>
      <w:r w:rsidR="00001D3B" w:rsidRPr="00C0069C">
        <w:rPr>
          <w:rFonts w:ascii="Arial" w:hAnsi="Arial" w:cs="Arial"/>
        </w:rPr>
        <w:t xml:space="preserve"> du 1</w:t>
      </w:r>
      <w:r w:rsidR="00001D3B" w:rsidRPr="00C0069C">
        <w:rPr>
          <w:rFonts w:ascii="Arial" w:hAnsi="Arial" w:cs="Arial"/>
          <w:vertAlign w:val="superscript"/>
        </w:rPr>
        <w:t>er</w:t>
      </w:r>
      <w:r w:rsidR="00001D3B" w:rsidRPr="00C0069C">
        <w:rPr>
          <w:rFonts w:ascii="Arial" w:hAnsi="Arial" w:cs="Arial"/>
        </w:rPr>
        <w:t xml:space="preserve"> mai au 30 septembre.</w:t>
      </w:r>
      <w:r w:rsidR="0073470E" w:rsidRPr="00C0069C">
        <w:rPr>
          <w:rFonts w:ascii="Arial" w:hAnsi="Arial" w:cs="Arial"/>
        </w:rPr>
        <w:t xml:space="preserve"> En dehors de cette période l’accès sera libre.</w:t>
      </w:r>
    </w:p>
    <w:p w:rsidR="00020F49" w:rsidRPr="00C0069C" w:rsidRDefault="00020F49" w:rsidP="00AE1E9F">
      <w:pPr>
        <w:spacing w:after="0"/>
        <w:jc w:val="both"/>
        <w:rPr>
          <w:rFonts w:ascii="Arial" w:hAnsi="Arial" w:cs="Arial"/>
        </w:rPr>
      </w:pPr>
    </w:p>
    <w:p w:rsidR="00AE1E9F" w:rsidRPr="00C0069C" w:rsidRDefault="00AE1E9F" w:rsidP="00AE1E9F">
      <w:pPr>
        <w:spacing w:after="0"/>
        <w:jc w:val="both"/>
        <w:rPr>
          <w:rFonts w:ascii="Arial" w:hAnsi="Arial" w:cs="Arial"/>
        </w:rPr>
      </w:pPr>
    </w:p>
    <w:p w:rsidR="00AE1E9F" w:rsidRPr="00C0069C" w:rsidRDefault="00AE1E9F" w:rsidP="00AE1E9F">
      <w:pPr>
        <w:suppressAutoHyphens/>
        <w:spacing w:after="0" w:line="240" w:lineRule="auto"/>
        <w:jc w:val="both"/>
        <w:rPr>
          <w:rFonts w:ascii="Arial" w:eastAsia="Times New Roman" w:hAnsi="Arial" w:cs="Arial"/>
          <w:b/>
          <w:u w:val="single"/>
          <w:lang w:eastAsia="fr-FR"/>
        </w:rPr>
      </w:pPr>
      <w:r w:rsidRPr="00C0069C">
        <w:rPr>
          <w:rFonts w:ascii="Arial" w:eastAsia="F" w:hAnsi="Arial" w:cs="Arial"/>
          <w:b/>
          <w:bCs/>
          <w:color w:val="FFFFFF"/>
          <w:shd w:val="clear" w:color="auto" w:fill="0070C0"/>
          <w:lang w:eastAsia="zh-TW"/>
        </w:rPr>
        <w:t xml:space="preserve">Modalités de la demande </w:t>
      </w:r>
    </w:p>
    <w:p w:rsidR="00AE1E9F" w:rsidRPr="00C0069C" w:rsidRDefault="00AE1E9F" w:rsidP="00AE1E9F">
      <w:pPr>
        <w:suppressAutoHyphens/>
        <w:spacing w:after="0" w:line="240" w:lineRule="auto"/>
        <w:jc w:val="both"/>
        <w:rPr>
          <w:rFonts w:ascii="Arial" w:eastAsia="Times New Roman" w:hAnsi="Arial" w:cs="Arial"/>
          <w:b/>
          <w:lang w:eastAsia="fr-FR"/>
        </w:rPr>
      </w:pPr>
    </w:p>
    <w:p w:rsidR="00102A99" w:rsidRDefault="00AE1E9F" w:rsidP="00AE1E9F">
      <w:pPr>
        <w:suppressAutoHyphens/>
        <w:spacing w:after="0" w:line="240" w:lineRule="auto"/>
        <w:jc w:val="both"/>
        <w:rPr>
          <w:rFonts w:ascii="Arial" w:eastAsia="Times New Roman" w:hAnsi="Arial" w:cs="Arial"/>
          <w:lang w:eastAsia="fr-FR"/>
        </w:rPr>
      </w:pPr>
      <w:r w:rsidRPr="00C0069C">
        <w:rPr>
          <w:rFonts w:ascii="Arial" w:eastAsia="Times New Roman" w:hAnsi="Arial" w:cs="Arial"/>
          <w:lang w:eastAsia="fr-FR"/>
        </w:rPr>
        <w:t>Les autorisations d’activité objets de l’appel à candidatures sont au nombre maximal de 4, décomposées de la manière suivante :</w:t>
      </w:r>
      <w:r w:rsidR="00265A9F" w:rsidRPr="00C0069C">
        <w:rPr>
          <w:rFonts w:ascii="Arial" w:eastAsia="Times New Roman" w:hAnsi="Arial" w:cs="Arial"/>
          <w:lang w:eastAsia="fr-FR"/>
        </w:rPr>
        <w:t xml:space="preserve"> </w:t>
      </w:r>
    </w:p>
    <w:p w:rsidR="00265A9F" w:rsidRPr="00C0069C" w:rsidRDefault="00AE1E9F" w:rsidP="00AE1E9F">
      <w:pPr>
        <w:suppressAutoHyphens/>
        <w:spacing w:after="0" w:line="240" w:lineRule="auto"/>
        <w:jc w:val="both"/>
        <w:rPr>
          <w:rFonts w:ascii="Arial" w:eastAsia="Times New Roman" w:hAnsi="Arial" w:cs="Arial"/>
          <w:lang w:eastAsia="fr-FR"/>
        </w:rPr>
      </w:pPr>
      <w:r w:rsidRPr="00C0069C">
        <w:rPr>
          <w:rFonts w:ascii="Arial" w:eastAsia="Times New Roman" w:hAnsi="Arial" w:cs="Arial"/>
          <w:lang w:eastAsia="fr-FR"/>
        </w:rPr>
        <w:t>2 autorisations d’un nombre maximal de 50 embarcations ;</w:t>
      </w:r>
    </w:p>
    <w:p w:rsidR="00AE1E9F" w:rsidRPr="00C0069C" w:rsidRDefault="00AE1E9F" w:rsidP="00102A99">
      <w:pPr>
        <w:suppressAutoHyphens/>
        <w:spacing w:after="0" w:line="240" w:lineRule="auto"/>
        <w:jc w:val="both"/>
        <w:rPr>
          <w:rFonts w:ascii="Arial" w:eastAsia="Times New Roman" w:hAnsi="Arial" w:cs="Arial"/>
          <w:lang w:eastAsia="fr-FR"/>
        </w:rPr>
      </w:pPr>
      <w:r w:rsidRPr="00C0069C">
        <w:rPr>
          <w:rFonts w:ascii="Arial" w:eastAsia="Times New Roman" w:hAnsi="Arial" w:cs="Arial"/>
          <w:lang w:eastAsia="fr-FR"/>
        </w:rPr>
        <w:t>2 autorisations d’un nombre maximal de 10 embarcations.</w:t>
      </w:r>
    </w:p>
    <w:p w:rsidR="00AE1E9F" w:rsidRPr="00C0069C" w:rsidRDefault="00AE1E9F" w:rsidP="00AE1E9F">
      <w:pPr>
        <w:suppressAutoHyphens/>
        <w:spacing w:after="0" w:line="240" w:lineRule="auto"/>
        <w:jc w:val="both"/>
        <w:rPr>
          <w:rFonts w:ascii="Arial" w:eastAsia="Times New Roman" w:hAnsi="Arial" w:cs="Arial"/>
          <w:lang w:eastAsia="fr-FR"/>
        </w:rPr>
      </w:pPr>
    </w:p>
    <w:p w:rsidR="00265A9F" w:rsidRPr="00C0069C" w:rsidRDefault="00265A9F" w:rsidP="00AE1E9F">
      <w:pPr>
        <w:suppressAutoHyphens/>
        <w:spacing w:after="0" w:line="240" w:lineRule="auto"/>
        <w:jc w:val="both"/>
        <w:rPr>
          <w:rFonts w:ascii="Arial" w:eastAsia="MS Gothic" w:hAnsi="Arial" w:cs="Arial"/>
        </w:rPr>
      </w:pPr>
      <w:r w:rsidRPr="00C0069C">
        <w:rPr>
          <w:rFonts w:ascii="Segoe UI Symbol" w:eastAsia="MS Gothic" w:hAnsi="Segoe UI Symbol" w:cs="Segoe UI Symbol"/>
        </w:rPr>
        <w:t>☐</w:t>
      </w:r>
      <w:r w:rsidRPr="00C0069C">
        <w:rPr>
          <w:rFonts w:ascii="Arial" w:eastAsia="MS Gothic" w:hAnsi="Arial" w:cs="Arial"/>
        </w:rPr>
        <w:t xml:space="preserve"> demande pour un lot de 50 embarcations</w:t>
      </w:r>
    </w:p>
    <w:p w:rsidR="00265A9F" w:rsidRPr="00C0069C" w:rsidRDefault="00265A9F" w:rsidP="00AE1E9F">
      <w:pPr>
        <w:suppressAutoHyphens/>
        <w:spacing w:after="0" w:line="240" w:lineRule="auto"/>
        <w:jc w:val="both"/>
        <w:rPr>
          <w:rFonts w:ascii="Arial" w:eastAsia="MS Gothic" w:hAnsi="Arial" w:cs="Arial"/>
        </w:rPr>
      </w:pPr>
      <w:r w:rsidRPr="00C0069C">
        <w:rPr>
          <w:rFonts w:ascii="Segoe UI Symbol" w:eastAsia="MS Gothic" w:hAnsi="Segoe UI Symbol" w:cs="Segoe UI Symbol"/>
        </w:rPr>
        <w:t>☐</w:t>
      </w:r>
      <w:r w:rsidRPr="00C0069C">
        <w:rPr>
          <w:rFonts w:ascii="Arial" w:eastAsia="MS Gothic" w:hAnsi="Arial" w:cs="Arial"/>
        </w:rPr>
        <w:t xml:space="preserve"> demande pour un lot de 10 embarcations</w:t>
      </w:r>
    </w:p>
    <w:p w:rsidR="00265A9F" w:rsidRPr="00C0069C" w:rsidRDefault="00265A9F" w:rsidP="00AE1E9F">
      <w:pPr>
        <w:suppressAutoHyphens/>
        <w:spacing w:after="0" w:line="240" w:lineRule="auto"/>
        <w:jc w:val="both"/>
        <w:rPr>
          <w:rFonts w:ascii="Arial" w:eastAsia="Times New Roman" w:hAnsi="Arial" w:cs="Arial"/>
          <w:lang w:eastAsia="fr-FR"/>
        </w:rPr>
      </w:pPr>
    </w:p>
    <w:p w:rsidR="00AE1E9F" w:rsidRPr="00C0069C" w:rsidRDefault="00AE1E9F" w:rsidP="00AE1E9F">
      <w:pPr>
        <w:suppressAutoHyphens/>
        <w:spacing w:after="0" w:line="240" w:lineRule="auto"/>
        <w:jc w:val="both"/>
        <w:rPr>
          <w:rFonts w:ascii="Arial" w:eastAsia="Times New Roman" w:hAnsi="Arial" w:cs="Arial"/>
          <w:lang w:eastAsia="fr-FR"/>
        </w:rPr>
      </w:pPr>
      <w:r w:rsidRPr="00C0069C">
        <w:rPr>
          <w:rFonts w:ascii="Arial" w:eastAsia="Times New Roman" w:hAnsi="Arial" w:cs="Arial"/>
          <w:lang w:eastAsia="fr-FR"/>
        </w:rPr>
        <w:t xml:space="preserve">Un opérateur ne peut dépasser seul le nombre maximal de 50 embarcations autorisées. </w:t>
      </w:r>
    </w:p>
    <w:p w:rsidR="00AE1E9F" w:rsidRPr="00C0069C" w:rsidRDefault="00AE1E9F" w:rsidP="00AE1E9F">
      <w:pPr>
        <w:spacing w:after="0"/>
        <w:jc w:val="both"/>
        <w:rPr>
          <w:rFonts w:ascii="Arial" w:hAnsi="Arial" w:cs="Arial"/>
        </w:rPr>
      </w:pPr>
    </w:p>
    <w:p w:rsidR="00AE1E9F" w:rsidRPr="00C0069C" w:rsidRDefault="00AE1E9F" w:rsidP="00AE1E9F">
      <w:pPr>
        <w:spacing w:after="0"/>
        <w:jc w:val="both"/>
        <w:rPr>
          <w:rFonts w:ascii="Arial" w:hAnsi="Arial" w:cs="Arial"/>
        </w:rPr>
      </w:pPr>
    </w:p>
    <w:p w:rsidR="00AA1C35" w:rsidRDefault="00AA1C35">
      <w:pPr>
        <w:rPr>
          <w:rFonts w:ascii="Arial" w:eastAsia="F" w:hAnsi="Arial" w:cs="Arial"/>
          <w:b/>
          <w:bCs/>
          <w:color w:val="FFFFFF"/>
          <w:shd w:val="clear" w:color="auto" w:fill="0070C0"/>
          <w:lang w:eastAsia="zh-TW"/>
        </w:rPr>
      </w:pPr>
      <w:r>
        <w:rPr>
          <w:rFonts w:ascii="Arial" w:eastAsia="F" w:hAnsi="Arial" w:cs="Arial"/>
          <w:b/>
          <w:bCs/>
          <w:color w:val="FFFFFF"/>
          <w:shd w:val="clear" w:color="auto" w:fill="0070C0"/>
          <w:lang w:eastAsia="zh-TW"/>
        </w:rPr>
        <w:br w:type="page"/>
      </w:r>
    </w:p>
    <w:p w:rsidR="00AE1E9F" w:rsidRPr="00C0069C" w:rsidRDefault="00AE1E9F" w:rsidP="00AE1E9F">
      <w:pPr>
        <w:suppressAutoHyphens/>
        <w:spacing w:after="0" w:line="240" w:lineRule="auto"/>
        <w:jc w:val="both"/>
        <w:rPr>
          <w:rFonts w:ascii="Arial" w:eastAsia="F" w:hAnsi="Arial" w:cs="Arial"/>
          <w:b/>
          <w:bCs/>
          <w:color w:val="FFFFFF"/>
          <w:shd w:val="clear" w:color="auto" w:fill="0070C0"/>
          <w:lang w:eastAsia="zh-TW"/>
        </w:rPr>
      </w:pPr>
      <w:r w:rsidRPr="00C0069C">
        <w:rPr>
          <w:rFonts w:ascii="Arial" w:eastAsia="F" w:hAnsi="Arial" w:cs="Arial"/>
          <w:b/>
          <w:bCs/>
          <w:color w:val="FFFFFF"/>
          <w:shd w:val="clear" w:color="auto" w:fill="0070C0"/>
          <w:lang w:eastAsia="zh-TW"/>
        </w:rPr>
        <w:lastRenderedPageBreak/>
        <w:t>Composition du dossier de demande</w:t>
      </w:r>
    </w:p>
    <w:p w:rsidR="00AE1E9F" w:rsidRPr="00C0069C" w:rsidRDefault="00AE1E9F" w:rsidP="00AE1E9F">
      <w:pPr>
        <w:spacing w:after="0" w:line="254" w:lineRule="auto"/>
        <w:contextualSpacing/>
        <w:jc w:val="both"/>
        <w:rPr>
          <w:rFonts w:ascii="Arial" w:eastAsia="Calibri" w:hAnsi="Arial" w:cs="Arial"/>
        </w:rPr>
      </w:pPr>
    </w:p>
    <w:p w:rsidR="00AE1E9F" w:rsidRPr="00C0069C" w:rsidRDefault="00265A9F" w:rsidP="00AE1E9F">
      <w:pPr>
        <w:spacing w:after="0" w:line="254" w:lineRule="auto"/>
        <w:contextualSpacing/>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00AE1E9F" w:rsidRPr="00C0069C">
        <w:rPr>
          <w:rFonts w:ascii="Arial" w:eastAsia="Calibri" w:hAnsi="Arial" w:cs="Arial"/>
        </w:rPr>
        <w:t>l’autorisation générale d’exercice de l’activité en cœur de Parc national ;</w:t>
      </w:r>
    </w:p>
    <w:p w:rsidR="00AE1E9F" w:rsidRPr="00C0069C" w:rsidRDefault="00AE1E9F" w:rsidP="00AE1E9F">
      <w:pPr>
        <w:spacing w:after="0" w:line="254" w:lineRule="auto"/>
        <w:contextualSpacing/>
        <w:jc w:val="both"/>
        <w:rPr>
          <w:rFonts w:ascii="Arial" w:eastAsia="Calibri" w:hAnsi="Arial" w:cs="Arial"/>
        </w:rPr>
      </w:pPr>
    </w:p>
    <w:p w:rsidR="00AE1E9F" w:rsidRPr="00C0069C" w:rsidRDefault="00265A9F" w:rsidP="00AE1E9F">
      <w:pPr>
        <w:spacing w:after="0" w:line="254" w:lineRule="auto"/>
        <w:contextualSpacing/>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00AE1E9F" w:rsidRPr="00C0069C">
        <w:rPr>
          <w:rFonts w:ascii="Arial" w:eastAsia="Calibri" w:hAnsi="Arial" w:cs="Arial"/>
        </w:rPr>
        <w:t>une lettre de motivation ;</w:t>
      </w:r>
    </w:p>
    <w:p w:rsidR="00AE1E9F" w:rsidRPr="00C0069C" w:rsidRDefault="00AE1E9F" w:rsidP="00AE1E9F">
      <w:pPr>
        <w:spacing w:after="0" w:line="254" w:lineRule="auto"/>
        <w:contextualSpacing/>
        <w:jc w:val="both"/>
        <w:rPr>
          <w:rFonts w:ascii="Arial" w:eastAsia="Calibri" w:hAnsi="Arial" w:cs="Arial"/>
        </w:rPr>
      </w:pPr>
    </w:p>
    <w:p w:rsidR="00AE1E9F" w:rsidRPr="00C0069C" w:rsidRDefault="00265A9F" w:rsidP="00AE1E9F">
      <w:pPr>
        <w:spacing w:after="0" w:line="254" w:lineRule="auto"/>
        <w:contextualSpacing/>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00AE1E9F" w:rsidRPr="00C0069C">
        <w:rPr>
          <w:rFonts w:ascii="Arial" w:eastAsia="Calibri" w:hAnsi="Arial" w:cs="Arial"/>
        </w:rPr>
        <w:t>une note exposant la vision économique du candidat (notamment prévisionnel, estimation des coûts et recettes), les modalités d’organisation de l’activité (du début de la prestation, jusqu’au retour), d’accueil des clients, les connaissances acquises sur le Parc national des Calanques et ses spécificités (notamment faune, flore, géomorphologie, histoire du territoire), la vision personnelle du projet de découverte et l’accessibilité à des publics en situation de handicap ;</w:t>
      </w:r>
    </w:p>
    <w:p w:rsidR="00AE1E9F" w:rsidRPr="00C0069C" w:rsidRDefault="00AE1E9F" w:rsidP="00AE1E9F">
      <w:pPr>
        <w:spacing w:after="0" w:line="254" w:lineRule="auto"/>
        <w:contextualSpacing/>
        <w:jc w:val="both"/>
        <w:rPr>
          <w:rFonts w:ascii="Arial" w:eastAsia="Calibri" w:hAnsi="Arial" w:cs="Arial"/>
        </w:rPr>
      </w:pPr>
    </w:p>
    <w:p w:rsidR="00AE1E9F" w:rsidRPr="00C0069C" w:rsidRDefault="00265A9F" w:rsidP="00AE1E9F">
      <w:pPr>
        <w:spacing w:after="0" w:line="254" w:lineRule="auto"/>
        <w:contextualSpacing/>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00AE1E9F" w:rsidRPr="00C0069C">
        <w:rPr>
          <w:rFonts w:ascii="Arial" w:eastAsia="Calibri" w:hAnsi="Arial" w:cs="Arial"/>
        </w:rPr>
        <w:t>une note sur les procédures de surveillance de l’activité et de mise en sécurité des usagers en cas de phénomène météorologique annoncé ;</w:t>
      </w:r>
    </w:p>
    <w:p w:rsidR="00AE1E9F" w:rsidRPr="00C0069C" w:rsidRDefault="00AE1E9F" w:rsidP="00AE1E9F">
      <w:pPr>
        <w:spacing w:after="0" w:line="254" w:lineRule="auto"/>
        <w:contextualSpacing/>
        <w:jc w:val="both"/>
        <w:rPr>
          <w:rFonts w:ascii="Arial" w:eastAsia="Calibri" w:hAnsi="Arial" w:cs="Arial"/>
        </w:rPr>
      </w:pPr>
    </w:p>
    <w:p w:rsidR="00AE1E9F" w:rsidRPr="00C0069C" w:rsidRDefault="00265A9F" w:rsidP="00AE1E9F">
      <w:pPr>
        <w:spacing w:after="0" w:line="254" w:lineRule="auto"/>
        <w:contextualSpacing/>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00AE1E9F" w:rsidRPr="00C0069C">
        <w:rPr>
          <w:rFonts w:ascii="Arial" w:eastAsia="Calibri" w:hAnsi="Arial" w:cs="Arial"/>
        </w:rPr>
        <w:t>un rapport de synthèse de l’activité au cours des années précédentes ;</w:t>
      </w:r>
    </w:p>
    <w:p w:rsidR="00AE1E9F" w:rsidRPr="00C0069C" w:rsidRDefault="00AE1E9F" w:rsidP="00AE1E9F">
      <w:pPr>
        <w:spacing w:after="0" w:line="254" w:lineRule="auto"/>
        <w:contextualSpacing/>
        <w:jc w:val="both"/>
        <w:rPr>
          <w:rFonts w:ascii="Arial" w:eastAsia="Calibri" w:hAnsi="Arial" w:cs="Arial"/>
        </w:rPr>
      </w:pPr>
    </w:p>
    <w:p w:rsidR="00AE1E9F" w:rsidRPr="00C0069C" w:rsidRDefault="00265A9F" w:rsidP="00AE1E9F">
      <w:pPr>
        <w:spacing w:after="0"/>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00AE1E9F" w:rsidRPr="00C0069C">
        <w:rPr>
          <w:rFonts w:ascii="Arial" w:eastAsia="Calibri" w:hAnsi="Arial" w:cs="Arial"/>
        </w:rPr>
        <w:t>une note détaillant le processus d’organisation de la structure qui permettra de garantir que le bénéficiaire ne dépassera pas le quota de supports de pagaie qui lui aura été alloué (dispositif de traçabilité).</w:t>
      </w:r>
    </w:p>
    <w:p w:rsidR="00AE1E9F" w:rsidRDefault="00AE1E9F" w:rsidP="00AE1E9F">
      <w:pPr>
        <w:spacing w:after="0"/>
        <w:jc w:val="both"/>
        <w:rPr>
          <w:rFonts w:ascii="Arial" w:eastAsia="Calibri" w:hAnsi="Arial" w:cs="Arial"/>
        </w:rPr>
      </w:pPr>
    </w:p>
    <w:p w:rsidR="008110E6" w:rsidRDefault="008110E6" w:rsidP="008110E6">
      <w:pPr>
        <w:spacing w:after="0"/>
        <w:jc w:val="both"/>
        <w:rPr>
          <w:rFonts w:ascii="Arial" w:eastAsia="Calibri" w:hAnsi="Arial" w:cs="Arial"/>
        </w:rPr>
      </w:pPr>
      <w:r w:rsidRPr="008110E6">
        <w:rPr>
          <w:rFonts w:ascii="Segoe UI Symbol" w:eastAsia="Calibri" w:hAnsi="Segoe UI Symbol" w:cs="Segoe UI Symbol"/>
        </w:rPr>
        <w:t>☐</w:t>
      </w:r>
      <w:r w:rsidRPr="008110E6">
        <w:rPr>
          <w:rFonts w:ascii="Arial" w:eastAsia="Calibri" w:hAnsi="Arial" w:cs="Arial"/>
        </w:rPr>
        <w:t xml:space="preserve"> copie du </w:t>
      </w:r>
      <w:proofErr w:type="spellStart"/>
      <w:r w:rsidRPr="008110E6">
        <w:rPr>
          <w:rFonts w:ascii="Arial" w:eastAsia="Calibri" w:hAnsi="Arial" w:cs="Arial"/>
        </w:rPr>
        <w:t>kbis</w:t>
      </w:r>
      <w:proofErr w:type="spellEnd"/>
      <w:r w:rsidRPr="008110E6">
        <w:rPr>
          <w:rFonts w:ascii="Arial" w:eastAsia="Calibri" w:hAnsi="Arial" w:cs="Arial"/>
        </w:rPr>
        <w:t xml:space="preserve"> de l’entreprise</w:t>
      </w:r>
    </w:p>
    <w:p w:rsidR="008110E6" w:rsidRPr="008110E6" w:rsidRDefault="008110E6" w:rsidP="008110E6">
      <w:pPr>
        <w:spacing w:after="0"/>
        <w:jc w:val="both"/>
        <w:rPr>
          <w:rFonts w:ascii="Arial" w:eastAsia="Calibri" w:hAnsi="Arial" w:cs="Arial"/>
        </w:rPr>
      </w:pPr>
    </w:p>
    <w:p w:rsidR="008110E6" w:rsidRDefault="008110E6" w:rsidP="008110E6">
      <w:pPr>
        <w:spacing w:after="0"/>
        <w:jc w:val="both"/>
        <w:rPr>
          <w:rFonts w:ascii="Arial" w:eastAsia="Calibri" w:hAnsi="Arial" w:cs="Arial"/>
        </w:rPr>
      </w:pPr>
      <w:proofErr w:type="gramStart"/>
      <w:r w:rsidRPr="00C0069C">
        <w:rPr>
          <w:rFonts w:ascii="Segoe UI Symbol" w:eastAsia="MS Gothic" w:hAnsi="Segoe UI Symbol" w:cs="Segoe UI Symbol"/>
        </w:rPr>
        <w:t>☐</w:t>
      </w:r>
      <w:r w:rsidRPr="00C0069C">
        <w:rPr>
          <w:rFonts w:ascii="Arial" w:eastAsia="MS Gothic" w:hAnsi="Arial" w:cs="Arial"/>
        </w:rPr>
        <w:t xml:space="preserve"> </w:t>
      </w:r>
      <w:r w:rsidRPr="008110E6">
        <w:rPr>
          <w:rFonts w:ascii="Arial" w:eastAsia="Calibri" w:hAnsi="Arial" w:cs="Arial"/>
        </w:rPr>
        <w:t xml:space="preserve"> une</w:t>
      </w:r>
      <w:proofErr w:type="gramEnd"/>
      <w:r w:rsidRPr="008110E6">
        <w:rPr>
          <w:rFonts w:ascii="Arial" w:eastAsia="Calibri" w:hAnsi="Arial" w:cs="Arial"/>
        </w:rPr>
        <w:t xml:space="preserve"> photocopie de la carte d’identité du prestataire (carte de séjour ou de résident pour les membres de l’Union Européenne, ou hors Union Européenne)</w:t>
      </w:r>
    </w:p>
    <w:p w:rsidR="008110E6" w:rsidRPr="008110E6" w:rsidRDefault="008110E6" w:rsidP="008110E6">
      <w:pPr>
        <w:spacing w:after="0"/>
        <w:jc w:val="both"/>
        <w:rPr>
          <w:rFonts w:ascii="Arial" w:eastAsia="Calibri" w:hAnsi="Arial" w:cs="Arial"/>
        </w:rPr>
      </w:pPr>
    </w:p>
    <w:p w:rsidR="008110E6" w:rsidRDefault="008110E6" w:rsidP="008110E6">
      <w:pPr>
        <w:spacing w:after="0"/>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Pr="008110E6">
        <w:rPr>
          <w:rFonts w:ascii="Arial" w:eastAsia="Calibri" w:hAnsi="Arial" w:cs="Arial"/>
        </w:rPr>
        <w:t>Tous documents permettant de juger de l’expérience en matière de location ;</w:t>
      </w:r>
    </w:p>
    <w:p w:rsidR="008110E6" w:rsidRPr="008110E6" w:rsidRDefault="008110E6" w:rsidP="008110E6">
      <w:pPr>
        <w:spacing w:after="0"/>
        <w:jc w:val="both"/>
        <w:rPr>
          <w:rFonts w:ascii="Arial" w:eastAsia="Calibri" w:hAnsi="Arial" w:cs="Arial"/>
        </w:rPr>
      </w:pPr>
    </w:p>
    <w:p w:rsidR="008110E6" w:rsidRDefault="008110E6" w:rsidP="008110E6">
      <w:pPr>
        <w:spacing w:after="0"/>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Pr="008110E6">
        <w:rPr>
          <w:rFonts w:ascii="Arial" w:eastAsia="Calibri" w:hAnsi="Arial" w:cs="Arial"/>
        </w:rPr>
        <w:t>Une copie de l’AOT qui permet de justifier de la légalité du point de départ ;</w:t>
      </w:r>
    </w:p>
    <w:p w:rsidR="008110E6" w:rsidRPr="008110E6" w:rsidRDefault="008110E6" w:rsidP="008110E6">
      <w:pPr>
        <w:spacing w:after="0"/>
        <w:jc w:val="both"/>
        <w:rPr>
          <w:rFonts w:ascii="Arial" w:eastAsia="Calibri" w:hAnsi="Arial" w:cs="Arial"/>
        </w:rPr>
      </w:pPr>
    </w:p>
    <w:p w:rsidR="008110E6" w:rsidRDefault="008110E6" w:rsidP="008110E6">
      <w:pPr>
        <w:spacing w:after="0"/>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Pr="008110E6">
        <w:rPr>
          <w:rFonts w:ascii="Arial" w:eastAsia="Calibri" w:hAnsi="Arial" w:cs="Arial"/>
        </w:rPr>
        <w:t>Le détail du matériel proposé (type d’embarcation, matériel de sécurité, matériel pédagogique etc.)</w:t>
      </w:r>
      <w:r>
        <w:rPr>
          <w:rFonts w:ascii="Arial" w:eastAsia="Calibri" w:hAnsi="Arial" w:cs="Arial"/>
        </w:rPr>
        <w:t> ;</w:t>
      </w:r>
    </w:p>
    <w:p w:rsidR="008110E6" w:rsidRPr="008110E6" w:rsidRDefault="008110E6" w:rsidP="008110E6">
      <w:pPr>
        <w:spacing w:after="0"/>
        <w:jc w:val="both"/>
        <w:rPr>
          <w:rFonts w:ascii="Arial" w:eastAsia="Calibri" w:hAnsi="Arial" w:cs="Arial"/>
        </w:rPr>
      </w:pPr>
    </w:p>
    <w:p w:rsidR="008110E6" w:rsidRDefault="008110E6" w:rsidP="008110E6">
      <w:pPr>
        <w:spacing w:after="0"/>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Pr="008110E6">
        <w:rPr>
          <w:rFonts w:ascii="Arial" w:eastAsia="Calibri" w:hAnsi="Arial" w:cs="Arial"/>
        </w:rPr>
        <w:t>Justificatifs pour prouver que tous ses équipements et son matériel respectent les normes en vigueur en matière de sécurité ;</w:t>
      </w:r>
    </w:p>
    <w:p w:rsidR="008110E6" w:rsidRPr="008110E6" w:rsidRDefault="008110E6" w:rsidP="008110E6">
      <w:pPr>
        <w:spacing w:after="0"/>
        <w:jc w:val="both"/>
        <w:rPr>
          <w:rFonts w:ascii="Arial" w:eastAsia="Calibri" w:hAnsi="Arial" w:cs="Arial"/>
        </w:rPr>
      </w:pPr>
    </w:p>
    <w:p w:rsidR="008110E6" w:rsidRDefault="008110E6" w:rsidP="008110E6">
      <w:pPr>
        <w:spacing w:after="0"/>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Pr="008110E6">
        <w:rPr>
          <w:rFonts w:ascii="Arial" w:eastAsia="Calibri" w:hAnsi="Arial" w:cs="Arial"/>
        </w:rPr>
        <w:t>Carte du circuit type de découverte du point de départ au point d’arrivée ;</w:t>
      </w:r>
    </w:p>
    <w:p w:rsidR="008110E6" w:rsidRPr="008110E6" w:rsidRDefault="008110E6" w:rsidP="008110E6">
      <w:pPr>
        <w:spacing w:after="0"/>
        <w:jc w:val="both"/>
        <w:rPr>
          <w:rFonts w:ascii="Arial" w:eastAsia="Calibri" w:hAnsi="Arial" w:cs="Arial"/>
        </w:rPr>
      </w:pPr>
    </w:p>
    <w:p w:rsidR="008110E6" w:rsidRDefault="008110E6" w:rsidP="008110E6">
      <w:pPr>
        <w:spacing w:after="0"/>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Pr="008110E6">
        <w:rPr>
          <w:rFonts w:ascii="Arial" w:eastAsia="Calibri" w:hAnsi="Arial" w:cs="Arial"/>
        </w:rPr>
        <w:t>Carte de localisation des points de départ</w:t>
      </w:r>
      <w:r>
        <w:rPr>
          <w:rFonts w:ascii="Arial" w:eastAsia="Calibri" w:hAnsi="Arial" w:cs="Arial"/>
        </w:rPr>
        <w:t> ;</w:t>
      </w:r>
    </w:p>
    <w:p w:rsidR="008110E6" w:rsidRPr="008110E6" w:rsidRDefault="008110E6" w:rsidP="008110E6">
      <w:pPr>
        <w:spacing w:after="0"/>
        <w:jc w:val="both"/>
        <w:rPr>
          <w:rFonts w:ascii="Arial" w:eastAsia="Calibri" w:hAnsi="Arial" w:cs="Arial"/>
        </w:rPr>
      </w:pPr>
    </w:p>
    <w:p w:rsidR="008110E6" w:rsidRDefault="008110E6" w:rsidP="008110E6">
      <w:pPr>
        <w:spacing w:after="0"/>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Pr="008110E6">
        <w:rPr>
          <w:rFonts w:ascii="Arial" w:eastAsia="Calibri" w:hAnsi="Arial" w:cs="Arial"/>
        </w:rPr>
        <w:t>une copie de l’AOT ou tout autre document écrit du propriétaire ou gestionnaire qui permet de justifier de la légalité de l’installation à terre pérenne et abritée ;</w:t>
      </w:r>
    </w:p>
    <w:p w:rsidR="008110E6" w:rsidRPr="008110E6" w:rsidRDefault="008110E6" w:rsidP="008110E6">
      <w:pPr>
        <w:spacing w:after="0"/>
        <w:jc w:val="both"/>
        <w:rPr>
          <w:rFonts w:ascii="Arial" w:eastAsia="Calibri" w:hAnsi="Arial" w:cs="Arial"/>
        </w:rPr>
      </w:pPr>
    </w:p>
    <w:p w:rsidR="00C943B2" w:rsidRPr="00AA1C35" w:rsidRDefault="008110E6" w:rsidP="00AE1E9F">
      <w:pPr>
        <w:spacing w:after="0"/>
        <w:jc w:val="both"/>
        <w:rPr>
          <w:rFonts w:ascii="Arial" w:eastAsia="Calibri" w:hAnsi="Arial" w:cs="Arial"/>
        </w:rPr>
      </w:pPr>
      <w:r w:rsidRPr="00C0069C">
        <w:rPr>
          <w:rFonts w:ascii="Segoe UI Symbol" w:eastAsia="MS Gothic" w:hAnsi="Segoe UI Symbol" w:cs="Segoe UI Symbol"/>
        </w:rPr>
        <w:t>☐</w:t>
      </w:r>
      <w:r w:rsidRPr="00C0069C">
        <w:rPr>
          <w:rFonts w:ascii="Arial" w:eastAsia="MS Gothic" w:hAnsi="Arial" w:cs="Arial"/>
        </w:rPr>
        <w:t xml:space="preserve"> </w:t>
      </w:r>
      <w:r w:rsidRPr="008110E6">
        <w:rPr>
          <w:rFonts w:ascii="Arial" w:eastAsia="Calibri" w:hAnsi="Arial" w:cs="Arial"/>
        </w:rPr>
        <w:t>la carte de circulation du navire utilisé pour la sécurité et le contrat de location si le navire est loué.</w:t>
      </w:r>
      <w:bookmarkStart w:id="0" w:name="_GoBack"/>
      <w:bookmarkEnd w:id="0"/>
    </w:p>
    <w:sectPr w:rsidR="00C943B2" w:rsidRPr="00AA1C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DE9" w:rsidRDefault="00742DE9" w:rsidP="00AE1E9F">
      <w:pPr>
        <w:spacing w:after="0" w:line="240" w:lineRule="auto"/>
      </w:pPr>
      <w:r>
        <w:separator/>
      </w:r>
    </w:p>
  </w:endnote>
  <w:endnote w:type="continuationSeparator" w:id="0">
    <w:p w:rsidR="00742DE9" w:rsidRDefault="00742DE9" w:rsidP="00AE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289308"/>
      <w:docPartObj>
        <w:docPartGallery w:val="Page Numbers (Bottom of Page)"/>
        <w:docPartUnique/>
      </w:docPartObj>
    </w:sdtPr>
    <w:sdtEndPr>
      <w:rPr>
        <w:rStyle w:val="Numrodepage"/>
        <w:rFonts w:ascii="Arial" w:hAnsi="Arial" w:cs="Arial"/>
        <w:color w:val="808080" w:themeColor="background1" w:themeShade="80"/>
        <w:sz w:val="18"/>
        <w:szCs w:val="18"/>
      </w:rPr>
    </w:sdtEndPr>
    <w:sdtContent>
      <w:p w:rsidR="00C26CF1" w:rsidRPr="00020F49" w:rsidRDefault="00C26CF1">
        <w:pPr>
          <w:pStyle w:val="Pieddepage"/>
          <w:jc w:val="right"/>
          <w:rPr>
            <w:rStyle w:val="Numrodepage"/>
            <w:rFonts w:ascii="Arial" w:hAnsi="Arial" w:cs="Arial"/>
            <w:color w:val="808080" w:themeColor="background1" w:themeShade="80"/>
            <w:sz w:val="18"/>
            <w:szCs w:val="18"/>
          </w:rPr>
        </w:pPr>
        <w:r w:rsidRPr="00020F49">
          <w:rPr>
            <w:rStyle w:val="Numrodepage"/>
            <w:rFonts w:ascii="Arial" w:hAnsi="Arial" w:cs="Arial"/>
            <w:color w:val="808080" w:themeColor="background1" w:themeShade="80"/>
            <w:sz w:val="18"/>
            <w:szCs w:val="18"/>
          </w:rPr>
          <w:fldChar w:fldCharType="begin"/>
        </w:r>
        <w:r w:rsidRPr="00020F49">
          <w:rPr>
            <w:rStyle w:val="Numrodepage"/>
            <w:rFonts w:ascii="Arial" w:hAnsi="Arial" w:cs="Arial"/>
            <w:color w:val="808080" w:themeColor="background1" w:themeShade="80"/>
            <w:sz w:val="18"/>
            <w:szCs w:val="18"/>
          </w:rPr>
          <w:instrText>PAGE   \* MERGEFORMAT</w:instrText>
        </w:r>
        <w:r w:rsidRPr="00020F49">
          <w:rPr>
            <w:rStyle w:val="Numrodepage"/>
            <w:rFonts w:ascii="Arial" w:hAnsi="Arial" w:cs="Arial"/>
            <w:color w:val="808080" w:themeColor="background1" w:themeShade="80"/>
            <w:sz w:val="18"/>
            <w:szCs w:val="18"/>
          </w:rPr>
          <w:fldChar w:fldCharType="separate"/>
        </w:r>
        <w:r w:rsidR="00AA1C35">
          <w:rPr>
            <w:rStyle w:val="Numrodepage"/>
            <w:rFonts w:ascii="Arial" w:hAnsi="Arial" w:cs="Arial"/>
            <w:noProof/>
            <w:color w:val="808080" w:themeColor="background1" w:themeShade="80"/>
            <w:sz w:val="18"/>
            <w:szCs w:val="18"/>
          </w:rPr>
          <w:t>1</w:t>
        </w:r>
        <w:r w:rsidRPr="00020F49">
          <w:rPr>
            <w:rStyle w:val="Numrodepage"/>
            <w:rFonts w:ascii="Arial" w:hAnsi="Arial" w:cs="Arial"/>
            <w:color w:val="808080" w:themeColor="background1" w:themeShade="80"/>
            <w:sz w:val="18"/>
            <w:szCs w:val="18"/>
          </w:rPr>
          <w:fldChar w:fldCharType="end"/>
        </w:r>
      </w:p>
    </w:sdtContent>
  </w:sdt>
  <w:p w:rsidR="00C26CF1" w:rsidRPr="00020F49" w:rsidRDefault="00C26CF1" w:rsidP="00020F49">
    <w:pPr>
      <w:spacing w:after="0"/>
      <w:jc w:val="center"/>
      <w:rPr>
        <w:rStyle w:val="Numrodepage"/>
        <w:rFonts w:ascii="Arial" w:hAnsi="Arial" w:cs="Arial"/>
        <w:color w:val="808080" w:themeColor="background1" w:themeShade="80"/>
        <w:sz w:val="18"/>
        <w:szCs w:val="18"/>
      </w:rPr>
    </w:pPr>
    <w:r>
      <w:rPr>
        <w:rStyle w:val="Numrodepage"/>
        <w:rFonts w:ascii="Arial" w:hAnsi="Arial" w:cs="Arial"/>
        <w:color w:val="808080" w:themeColor="background1" w:themeShade="80"/>
        <w:sz w:val="18"/>
        <w:szCs w:val="18"/>
      </w:rPr>
      <w:t>Dossier de</w:t>
    </w:r>
    <w:r w:rsidRPr="00020F49">
      <w:rPr>
        <w:rStyle w:val="Numrodepage"/>
        <w:rFonts w:ascii="Arial" w:hAnsi="Arial" w:cs="Arial"/>
        <w:color w:val="808080" w:themeColor="background1" w:themeShade="80"/>
        <w:sz w:val="18"/>
        <w:szCs w:val="18"/>
      </w:rPr>
      <w:t xml:space="preserve"> candidature </w:t>
    </w:r>
    <w:r>
      <w:rPr>
        <w:rStyle w:val="Numrodepage"/>
        <w:rFonts w:ascii="Arial" w:hAnsi="Arial" w:cs="Arial"/>
        <w:color w:val="808080" w:themeColor="background1" w:themeShade="80"/>
        <w:sz w:val="18"/>
        <w:szCs w:val="18"/>
      </w:rPr>
      <w:t xml:space="preserve">pour appel </w:t>
    </w:r>
    <w:r w:rsidRPr="00020F49">
      <w:rPr>
        <w:rStyle w:val="Numrodepage"/>
        <w:rFonts w:ascii="Arial" w:hAnsi="Arial" w:cs="Arial"/>
        <w:color w:val="808080" w:themeColor="background1" w:themeShade="80"/>
        <w:sz w:val="18"/>
        <w:szCs w:val="18"/>
      </w:rPr>
      <w:t>2023-2028</w:t>
    </w:r>
  </w:p>
  <w:p w:rsidR="00C26CF1" w:rsidRPr="00020F49" w:rsidRDefault="00C26CF1" w:rsidP="00020F49">
    <w:pPr>
      <w:spacing w:after="0"/>
      <w:jc w:val="center"/>
      <w:rPr>
        <w:rStyle w:val="Numrodepage"/>
        <w:rFonts w:ascii="Arial" w:hAnsi="Arial" w:cs="Arial"/>
        <w:color w:val="808080" w:themeColor="background1" w:themeShade="80"/>
        <w:sz w:val="18"/>
        <w:szCs w:val="18"/>
      </w:rPr>
    </w:pPr>
    <w:r w:rsidRPr="00020F49">
      <w:rPr>
        <w:rStyle w:val="Numrodepage"/>
        <w:rFonts w:ascii="Arial" w:hAnsi="Arial" w:cs="Arial"/>
        <w:color w:val="808080" w:themeColor="background1" w:themeShade="80"/>
        <w:sz w:val="18"/>
        <w:szCs w:val="18"/>
      </w:rPr>
      <w:t>Activités commerciales ayant pour objet la mise à disposition d’embarcations destinées à pratiquer un sport de pagaie sans accompagnement</w:t>
    </w:r>
    <w:r>
      <w:rPr>
        <w:rStyle w:val="Numrodepage"/>
        <w:rFonts w:ascii="Arial" w:hAnsi="Arial" w:cs="Arial"/>
        <w:color w:val="808080" w:themeColor="background1" w:themeShade="80"/>
        <w:sz w:val="18"/>
        <w:szCs w:val="18"/>
      </w:rPr>
      <w:t xml:space="preserve"> </w:t>
    </w:r>
    <w:r w:rsidRPr="00020F49">
      <w:rPr>
        <w:rStyle w:val="Numrodepage"/>
        <w:rFonts w:ascii="Arial" w:hAnsi="Arial" w:cs="Arial"/>
        <w:color w:val="808080" w:themeColor="background1" w:themeShade="80"/>
        <w:sz w:val="18"/>
        <w:szCs w:val="18"/>
      </w:rPr>
      <w:t>à destination des Calanques d’En Vau et Port Pin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DE9" w:rsidRDefault="00742DE9" w:rsidP="00AE1E9F">
      <w:pPr>
        <w:spacing w:after="0" w:line="240" w:lineRule="auto"/>
      </w:pPr>
      <w:r>
        <w:separator/>
      </w:r>
    </w:p>
  </w:footnote>
  <w:footnote w:type="continuationSeparator" w:id="0">
    <w:p w:rsidR="00742DE9" w:rsidRDefault="00742DE9" w:rsidP="00AE1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66A4F"/>
    <w:multiLevelType w:val="hybridMultilevel"/>
    <w:tmpl w:val="5D725A7C"/>
    <w:lvl w:ilvl="0" w:tplc="02086B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B85712"/>
    <w:multiLevelType w:val="hybridMultilevel"/>
    <w:tmpl w:val="2D7C39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993D8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B3476F9"/>
    <w:multiLevelType w:val="hybridMultilevel"/>
    <w:tmpl w:val="2C3089BA"/>
    <w:lvl w:ilvl="0" w:tplc="B36CD4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A75B23"/>
    <w:multiLevelType w:val="hybridMultilevel"/>
    <w:tmpl w:val="5BD0B18C"/>
    <w:lvl w:ilvl="0" w:tplc="B29457B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A0"/>
    <w:rsid w:val="00001D3B"/>
    <w:rsid w:val="00020F49"/>
    <w:rsid w:val="00032A30"/>
    <w:rsid w:val="000773A9"/>
    <w:rsid w:val="000B5B49"/>
    <w:rsid w:val="000C4C3C"/>
    <w:rsid w:val="00102A99"/>
    <w:rsid w:val="0016331A"/>
    <w:rsid w:val="00265A9F"/>
    <w:rsid w:val="002B3F53"/>
    <w:rsid w:val="002C2820"/>
    <w:rsid w:val="002D2634"/>
    <w:rsid w:val="00373A8B"/>
    <w:rsid w:val="003A4C04"/>
    <w:rsid w:val="004223A2"/>
    <w:rsid w:val="004722D9"/>
    <w:rsid w:val="004766A0"/>
    <w:rsid w:val="00544E46"/>
    <w:rsid w:val="00594E44"/>
    <w:rsid w:val="005A5513"/>
    <w:rsid w:val="005A5681"/>
    <w:rsid w:val="00627937"/>
    <w:rsid w:val="00627C3F"/>
    <w:rsid w:val="0069705E"/>
    <w:rsid w:val="006A2299"/>
    <w:rsid w:val="0073470E"/>
    <w:rsid w:val="00742DE9"/>
    <w:rsid w:val="00776E02"/>
    <w:rsid w:val="007D321B"/>
    <w:rsid w:val="00802B8C"/>
    <w:rsid w:val="008110E6"/>
    <w:rsid w:val="00870ABE"/>
    <w:rsid w:val="00870BB9"/>
    <w:rsid w:val="0088771F"/>
    <w:rsid w:val="008E53FF"/>
    <w:rsid w:val="00903FCF"/>
    <w:rsid w:val="00926965"/>
    <w:rsid w:val="00932A13"/>
    <w:rsid w:val="0095327F"/>
    <w:rsid w:val="00977F28"/>
    <w:rsid w:val="009E72D4"/>
    <w:rsid w:val="00AA1C35"/>
    <w:rsid w:val="00AC78BB"/>
    <w:rsid w:val="00AE1E9F"/>
    <w:rsid w:val="00B007CF"/>
    <w:rsid w:val="00B26212"/>
    <w:rsid w:val="00B46B06"/>
    <w:rsid w:val="00B80802"/>
    <w:rsid w:val="00BC5F7D"/>
    <w:rsid w:val="00BF568D"/>
    <w:rsid w:val="00BF686B"/>
    <w:rsid w:val="00C0069C"/>
    <w:rsid w:val="00C17A7F"/>
    <w:rsid w:val="00C2146E"/>
    <w:rsid w:val="00C26CF1"/>
    <w:rsid w:val="00C943B2"/>
    <w:rsid w:val="00D62052"/>
    <w:rsid w:val="00D9105C"/>
    <w:rsid w:val="00DF0C94"/>
    <w:rsid w:val="00DF2703"/>
    <w:rsid w:val="00E3186B"/>
    <w:rsid w:val="00EA08E8"/>
    <w:rsid w:val="00F308DD"/>
    <w:rsid w:val="00F90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0293"/>
  <w15:chartTrackingRefBased/>
  <w15:docId w15:val="{3AC4035B-C8B1-4FF4-8548-29D64DF2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Standard"/>
    <w:link w:val="Titre1Car"/>
    <w:uiPriority w:val="9"/>
    <w:qFormat/>
    <w:rsid w:val="00020F49"/>
    <w:pPr>
      <w:numPr>
        <w:numId w:val="4"/>
      </w:numPr>
      <w:suppressAutoHyphens/>
      <w:autoSpaceDN w:val="0"/>
      <w:spacing w:after="0" w:line="240" w:lineRule="auto"/>
      <w:jc w:val="center"/>
      <w:textAlignment w:val="baseline"/>
      <w:outlineLvl w:val="0"/>
    </w:pPr>
    <w:rPr>
      <w:rFonts w:eastAsia="F" w:cs="Arial"/>
      <w:b/>
      <w:bCs/>
      <w:color w:val="FFFFFF"/>
      <w:sz w:val="32"/>
      <w:szCs w:val="32"/>
      <w:lang w:eastAsia="zh-TW"/>
    </w:rPr>
  </w:style>
  <w:style w:type="paragraph" w:styleId="Titre2">
    <w:name w:val="heading 2"/>
    <w:basedOn w:val="Standard"/>
    <w:next w:val="Standard"/>
    <w:link w:val="Titre2Car"/>
    <w:autoRedefine/>
    <w:uiPriority w:val="9"/>
    <w:unhideWhenUsed/>
    <w:qFormat/>
    <w:rsid w:val="00020F49"/>
    <w:pPr>
      <w:keepNext/>
      <w:keepLines/>
      <w:numPr>
        <w:ilvl w:val="1"/>
        <w:numId w:val="4"/>
      </w:numPr>
      <w:spacing w:before="200"/>
      <w:outlineLvl w:val="1"/>
    </w:pPr>
    <w:rPr>
      <w:rFonts w:asciiTheme="minorHAnsi" w:eastAsia="Times New Roman" w:hAnsiTheme="minorHAnsi" w:cs="Arial"/>
      <w:b/>
      <w:bCs/>
      <w:color w:val="003399"/>
      <w:sz w:val="28"/>
      <w:szCs w:val="28"/>
    </w:rPr>
  </w:style>
  <w:style w:type="paragraph" w:styleId="Titre3">
    <w:name w:val="heading 3"/>
    <w:basedOn w:val="Normal"/>
    <w:next w:val="Normal"/>
    <w:link w:val="Titre3Car"/>
    <w:uiPriority w:val="9"/>
    <w:unhideWhenUsed/>
    <w:qFormat/>
    <w:rsid w:val="00020F49"/>
    <w:pPr>
      <w:keepNext/>
      <w:keepLines/>
      <w:widowControl w:val="0"/>
      <w:numPr>
        <w:ilvl w:val="2"/>
        <w:numId w:val="4"/>
      </w:numPr>
      <w:suppressAutoHyphens/>
      <w:autoSpaceDN w:val="0"/>
      <w:spacing w:before="40" w:after="0" w:line="240" w:lineRule="auto"/>
      <w:textAlignment w:val="baseline"/>
      <w:outlineLvl w:val="2"/>
    </w:pPr>
    <w:rPr>
      <w:rFonts w:eastAsiaTheme="majorEastAsia" w:cstheme="majorBidi"/>
      <w:b/>
      <w:color w:val="1F4D78" w:themeColor="accent1" w:themeShade="7F"/>
      <w:sz w:val="24"/>
      <w:szCs w:val="24"/>
      <w:lang w:eastAsia="fr-FR"/>
    </w:rPr>
  </w:style>
  <w:style w:type="paragraph" w:styleId="Titre4">
    <w:name w:val="heading 4"/>
    <w:basedOn w:val="Normal"/>
    <w:next w:val="Normal"/>
    <w:link w:val="Titre4Car"/>
    <w:uiPriority w:val="9"/>
    <w:semiHidden/>
    <w:unhideWhenUsed/>
    <w:qFormat/>
    <w:rsid w:val="00020F49"/>
    <w:pPr>
      <w:keepNext/>
      <w:keepLines/>
      <w:widowControl w:val="0"/>
      <w:numPr>
        <w:ilvl w:val="3"/>
        <w:numId w:val="4"/>
      </w:numPr>
      <w:suppressAutoHyphens/>
      <w:autoSpaceDN w:val="0"/>
      <w:spacing w:before="40" w:after="0" w:line="240" w:lineRule="auto"/>
      <w:textAlignment w:val="baseline"/>
      <w:outlineLvl w:val="3"/>
    </w:pPr>
    <w:rPr>
      <w:rFonts w:asciiTheme="majorHAnsi" w:eastAsiaTheme="majorEastAsia" w:hAnsiTheme="majorHAnsi" w:cstheme="majorBidi"/>
      <w:i/>
      <w:iCs/>
      <w:color w:val="2E74B5" w:themeColor="accent1" w:themeShade="BF"/>
      <w:lang w:eastAsia="fr-FR"/>
    </w:rPr>
  </w:style>
  <w:style w:type="paragraph" w:styleId="Titre5">
    <w:name w:val="heading 5"/>
    <w:basedOn w:val="Normal"/>
    <w:next w:val="Normal"/>
    <w:link w:val="Titre5Car"/>
    <w:uiPriority w:val="9"/>
    <w:semiHidden/>
    <w:unhideWhenUsed/>
    <w:qFormat/>
    <w:rsid w:val="00020F49"/>
    <w:pPr>
      <w:keepNext/>
      <w:keepLines/>
      <w:widowControl w:val="0"/>
      <w:numPr>
        <w:ilvl w:val="4"/>
        <w:numId w:val="4"/>
      </w:numPr>
      <w:suppressAutoHyphens/>
      <w:autoSpaceDN w:val="0"/>
      <w:spacing w:before="40" w:after="0" w:line="240" w:lineRule="auto"/>
      <w:textAlignment w:val="baseline"/>
      <w:outlineLvl w:val="4"/>
    </w:pPr>
    <w:rPr>
      <w:rFonts w:asciiTheme="majorHAnsi" w:eastAsiaTheme="majorEastAsia" w:hAnsiTheme="majorHAnsi" w:cstheme="majorBidi"/>
      <w:color w:val="2E74B5" w:themeColor="accent1" w:themeShade="BF"/>
      <w:lang w:eastAsia="fr-FR"/>
    </w:rPr>
  </w:style>
  <w:style w:type="paragraph" w:styleId="Titre6">
    <w:name w:val="heading 6"/>
    <w:basedOn w:val="Normal"/>
    <w:next w:val="Normal"/>
    <w:link w:val="Titre6Car"/>
    <w:uiPriority w:val="9"/>
    <w:semiHidden/>
    <w:unhideWhenUsed/>
    <w:qFormat/>
    <w:rsid w:val="00020F49"/>
    <w:pPr>
      <w:keepNext/>
      <w:keepLines/>
      <w:widowControl w:val="0"/>
      <w:numPr>
        <w:ilvl w:val="5"/>
        <w:numId w:val="4"/>
      </w:numPr>
      <w:suppressAutoHyphens/>
      <w:autoSpaceDN w:val="0"/>
      <w:spacing w:before="40" w:after="0" w:line="240" w:lineRule="auto"/>
      <w:textAlignment w:val="baseline"/>
      <w:outlineLvl w:val="5"/>
    </w:pPr>
    <w:rPr>
      <w:rFonts w:asciiTheme="majorHAnsi" w:eastAsiaTheme="majorEastAsia" w:hAnsiTheme="majorHAnsi" w:cstheme="majorBidi"/>
      <w:color w:val="1F4D78" w:themeColor="accent1" w:themeShade="7F"/>
      <w:lang w:eastAsia="fr-FR"/>
    </w:rPr>
  </w:style>
  <w:style w:type="paragraph" w:styleId="Titre7">
    <w:name w:val="heading 7"/>
    <w:basedOn w:val="Normal"/>
    <w:next w:val="Normal"/>
    <w:link w:val="Titre7Car"/>
    <w:uiPriority w:val="9"/>
    <w:semiHidden/>
    <w:unhideWhenUsed/>
    <w:qFormat/>
    <w:rsid w:val="00020F49"/>
    <w:pPr>
      <w:keepNext/>
      <w:keepLines/>
      <w:widowControl w:val="0"/>
      <w:numPr>
        <w:ilvl w:val="6"/>
        <w:numId w:val="4"/>
      </w:numPr>
      <w:suppressAutoHyphens/>
      <w:autoSpaceDN w:val="0"/>
      <w:spacing w:before="40" w:after="0" w:line="240" w:lineRule="auto"/>
      <w:textAlignment w:val="baseline"/>
      <w:outlineLvl w:val="6"/>
    </w:pPr>
    <w:rPr>
      <w:rFonts w:asciiTheme="majorHAnsi" w:eastAsiaTheme="majorEastAsia" w:hAnsiTheme="majorHAnsi" w:cstheme="majorBidi"/>
      <w:i/>
      <w:iCs/>
      <w:color w:val="1F4D78" w:themeColor="accent1" w:themeShade="7F"/>
      <w:lang w:eastAsia="fr-FR"/>
    </w:rPr>
  </w:style>
  <w:style w:type="paragraph" w:styleId="Titre8">
    <w:name w:val="heading 8"/>
    <w:basedOn w:val="Normal"/>
    <w:next w:val="Normal"/>
    <w:link w:val="Titre8Car"/>
    <w:uiPriority w:val="9"/>
    <w:semiHidden/>
    <w:unhideWhenUsed/>
    <w:qFormat/>
    <w:rsid w:val="00020F49"/>
    <w:pPr>
      <w:keepNext/>
      <w:keepLines/>
      <w:widowControl w:val="0"/>
      <w:numPr>
        <w:ilvl w:val="7"/>
        <w:numId w:val="4"/>
      </w:numPr>
      <w:suppressAutoHyphens/>
      <w:autoSpaceDN w:val="0"/>
      <w:spacing w:before="40" w:after="0" w:line="240" w:lineRule="auto"/>
      <w:textAlignment w:val="baseline"/>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rsid w:val="00020F49"/>
    <w:pPr>
      <w:keepNext/>
      <w:keepLines/>
      <w:widowControl w:val="0"/>
      <w:numPr>
        <w:ilvl w:val="8"/>
        <w:numId w:val="4"/>
      </w:numPr>
      <w:suppressAutoHyphens/>
      <w:autoSpaceDN w:val="0"/>
      <w:spacing w:before="40" w:after="0" w:line="240" w:lineRule="auto"/>
      <w:textAlignment w:val="baseline"/>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DIP"/>
    <w:basedOn w:val="Normal"/>
    <w:link w:val="ParagraphedelisteCar"/>
    <w:uiPriority w:val="34"/>
    <w:qFormat/>
    <w:rsid w:val="00C17A7F"/>
    <w:pPr>
      <w:ind w:left="720"/>
      <w:contextualSpacing/>
    </w:pPr>
  </w:style>
  <w:style w:type="paragraph" w:styleId="En-tte">
    <w:name w:val="header"/>
    <w:basedOn w:val="Normal"/>
    <w:link w:val="En-tteCar"/>
    <w:uiPriority w:val="99"/>
    <w:unhideWhenUsed/>
    <w:rsid w:val="00AE1E9F"/>
    <w:pPr>
      <w:tabs>
        <w:tab w:val="center" w:pos="4536"/>
        <w:tab w:val="right" w:pos="9072"/>
      </w:tabs>
      <w:spacing w:after="0" w:line="240" w:lineRule="auto"/>
    </w:pPr>
  </w:style>
  <w:style w:type="character" w:customStyle="1" w:styleId="En-tteCar">
    <w:name w:val="En-tête Car"/>
    <w:basedOn w:val="Policepardfaut"/>
    <w:link w:val="En-tte"/>
    <w:uiPriority w:val="99"/>
    <w:rsid w:val="00AE1E9F"/>
  </w:style>
  <w:style w:type="paragraph" w:styleId="Pieddepage">
    <w:name w:val="footer"/>
    <w:basedOn w:val="Normal"/>
    <w:link w:val="PieddepageCar"/>
    <w:uiPriority w:val="99"/>
    <w:unhideWhenUsed/>
    <w:rsid w:val="00AE1E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1E9F"/>
  </w:style>
  <w:style w:type="character" w:styleId="Numrodepage">
    <w:name w:val="page number"/>
    <w:basedOn w:val="Policepardfaut"/>
    <w:rsid w:val="00020F49"/>
    <w:rPr>
      <w:rFonts w:cs="Times New Roman"/>
    </w:rPr>
  </w:style>
  <w:style w:type="character" w:customStyle="1" w:styleId="Titre1Car">
    <w:name w:val="Titre 1 Car"/>
    <w:basedOn w:val="Policepardfaut"/>
    <w:link w:val="Titre1"/>
    <w:uiPriority w:val="9"/>
    <w:rsid w:val="00020F49"/>
    <w:rPr>
      <w:rFonts w:eastAsia="F" w:cs="Arial"/>
      <w:b/>
      <w:bCs/>
      <w:color w:val="FFFFFF"/>
      <w:sz w:val="32"/>
      <w:szCs w:val="32"/>
      <w:lang w:eastAsia="zh-TW"/>
    </w:rPr>
  </w:style>
  <w:style w:type="character" w:customStyle="1" w:styleId="Titre2Car">
    <w:name w:val="Titre 2 Car"/>
    <w:basedOn w:val="Policepardfaut"/>
    <w:link w:val="Titre2"/>
    <w:uiPriority w:val="9"/>
    <w:rsid w:val="00020F49"/>
    <w:rPr>
      <w:rFonts w:eastAsia="Times New Roman" w:cs="Arial"/>
      <w:b/>
      <w:bCs/>
      <w:color w:val="003399"/>
      <w:sz w:val="28"/>
      <w:szCs w:val="28"/>
    </w:rPr>
  </w:style>
  <w:style w:type="character" w:customStyle="1" w:styleId="Titre3Car">
    <w:name w:val="Titre 3 Car"/>
    <w:basedOn w:val="Policepardfaut"/>
    <w:link w:val="Titre3"/>
    <w:uiPriority w:val="9"/>
    <w:rsid w:val="00020F49"/>
    <w:rPr>
      <w:rFonts w:eastAsiaTheme="majorEastAsia" w:cstheme="majorBidi"/>
      <w:b/>
      <w:color w:val="1F4D78" w:themeColor="accent1" w:themeShade="7F"/>
      <w:sz w:val="24"/>
      <w:szCs w:val="24"/>
      <w:lang w:eastAsia="fr-FR"/>
    </w:rPr>
  </w:style>
  <w:style w:type="character" w:customStyle="1" w:styleId="Titre4Car">
    <w:name w:val="Titre 4 Car"/>
    <w:basedOn w:val="Policepardfaut"/>
    <w:link w:val="Titre4"/>
    <w:uiPriority w:val="9"/>
    <w:semiHidden/>
    <w:rsid w:val="00020F49"/>
    <w:rPr>
      <w:rFonts w:asciiTheme="majorHAnsi" w:eastAsiaTheme="majorEastAsia" w:hAnsiTheme="majorHAnsi" w:cstheme="majorBidi"/>
      <w:i/>
      <w:iCs/>
      <w:color w:val="2E74B5" w:themeColor="accent1" w:themeShade="BF"/>
      <w:lang w:eastAsia="fr-FR"/>
    </w:rPr>
  </w:style>
  <w:style w:type="character" w:customStyle="1" w:styleId="Titre5Car">
    <w:name w:val="Titre 5 Car"/>
    <w:basedOn w:val="Policepardfaut"/>
    <w:link w:val="Titre5"/>
    <w:uiPriority w:val="9"/>
    <w:semiHidden/>
    <w:rsid w:val="00020F49"/>
    <w:rPr>
      <w:rFonts w:asciiTheme="majorHAnsi" w:eastAsiaTheme="majorEastAsia" w:hAnsiTheme="majorHAnsi" w:cstheme="majorBidi"/>
      <w:color w:val="2E74B5" w:themeColor="accent1" w:themeShade="BF"/>
      <w:lang w:eastAsia="fr-FR"/>
    </w:rPr>
  </w:style>
  <w:style w:type="character" w:customStyle="1" w:styleId="Titre6Car">
    <w:name w:val="Titre 6 Car"/>
    <w:basedOn w:val="Policepardfaut"/>
    <w:link w:val="Titre6"/>
    <w:uiPriority w:val="9"/>
    <w:semiHidden/>
    <w:rsid w:val="00020F49"/>
    <w:rPr>
      <w:rFonts w:asciiTheme="majorHAnsi" w:eastAsiaTheme="majorEastAsia" w:hAnsiTheme="majorHAnsi" w:cstheme="majorBidi"/>
      <w:color w:val="1F4D78" w:themeColor="accent1" w:themeShade="7F"/>
      <w:lang w:eastAsia="fr-FR"/>
    </w:rPr>
  </w:style>
  <w:style w:type="character" w:customStyle="1" w:styleId="Titre7Car">
    <w:name w:val="Titre 7 Car"/>
    <w:basedOn w:val="Policepardfaut"/>
    <w:link w:val="Titre7"/>
    <w:uiPriority w:val="9"/>
    <w:semiHidden/>
    <w:rsid w:val="00020F49"/>
    <w:rPr>
      <w:rFonts w:asciiTheme="majorHAnsi" w:eastAsiaTheme="majorEastAsia" w:hAnsiTheme="majorHAnsi" w:cstheme="majorBidi"/>
      <w:i/>
      <w:iCs/>
      <w:color w:val="1F4D78" w:themeColor="accent1" w:themeShade="7F"/>
      <w:lang w:eastAsia="fr-FR"/>
    </w:rPr>
  </w:style>
  <w:style w:type="character" w:customStyle="1" w:styleId="Titre8Car">
    <w:name w:val="Titre 8 Car"/>
    <w:basedOn w:val="Policepardfaut"/>
    <w:link w:val="Titre8"/>
    <w:uiPriority w:val="9"/>
    <w:semiHidden/>
    <w:rsid w:val="00020F49"/>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020F49"/>
    <w:rPr>
      <w:rFonts w:asciiTheme="majorHAnsi" w:eastAsiaTheme="majorEastAsia" w:hAnsiTheme="majorHAnsi" w:cstheme="majorBidi"/>
      <w:i/>
      <w:iCs/>
      <w:color w:val="272727" w:themeColor="text1" w:themeTint="D8"/>
      <w:sz w:val="21"/>
      <w:szCs w:val="21"/>
      <w:lang w:eastAsia="fr-FR"/>
    </w:rPr>
  </w:style>
  <w:style w:type="paragraph" w:customStyle="1" w:styleId="Standard">
    <w:name w:val="Standard"/>
    <w:rsid w:val="00020F49"/>
    <w:pPr>
      <w:suppressAutoHyphens/>
      <w:autoSpaceDN w:val="0"/>
      <w:spacing w:after="0" w:line="240" w:lineRule="auto"/>
      <w:textAlignment w:val="baseline"/>
    </w:pPr>
    <w:rPr>
      <w:rFonts w:ascii="Calibri" w:eastAsia="Calibri" w:hAnsi="Calibri" w:cs="Times New Roman"/>
    </w:rPr>
  </w:style>
  <w:style w:type="character" w:customStyle="1" w:styleId="ParagraphedelisteCar">
    <w:name w:val="Paragraphe de liste Car"/>
    <w:aliases w:val="DIP Car"/>
    <w:link w:val="Paragraphedeliste"/>
    <w:uiPriority w:val="34"/>
    <w:locked/>
    <w:rsid w:val="00020F49"/>
  </w:style>
  <w:style w:type="table" w:styleId="Grilledutableau">
    <w:name w:val="Table Grid"/>
    <w:basedOn w:val="TableauNormal"/>
    <w:uiPriority w:val="39"/>
    <w:rsid w:val="0026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26C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628</Words>
  <Characters>3458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TAVERNIER</dc:creator>
  <cp:keywords/>
  <dc:description/>
  <cp:lastModifiedBy>Mélissa DESBOIS</cp:lastModifiedBy>
  <cp:revision>5</cp:revision>
  <dcterms:created xsi:type="dcterms:W3CDTF">2023-03-30T16:28:00Z</dcterms:created>
  <dcterms:modified xsi:type="dcterms:W3CDTF">2023-03-31T08:44:00Z</dcterms:modified>
</cp:coreProperties>
</file>